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C41" w:rsidRDefault="00BB4C41" w:rsidP="00BB4C41">
      <w:pPr>
        <w:pStyle w:val="3"/>
        <w:rPr>
          <w:sz w:val="28"/>
          <w:szCs w:val="28"/>
        </w:rPr>
      </w:pPr>
      <w:r>
        <w:rPr>
          <w:szCs w:val="32"/>
        </w:rPr>
        <w:t xml:space="preserve">Аннотация к рабочей программе. </w:t>
      </w:r>
      <w:r>
        <w:rPr>
          <w:sz w:val="28"/>
          <w:szCs w:val="28"/>
        </w:rPr>
        <w:t>КУРС «ГЕОГРАФИЯ. ЗЕМЛЕВЕДЕНИЕ. 5-6 КЛАСС»</w:t>
      </w:r>
    </w:p>
    <w:p w:rsidR="00BB4C41" w:rsidRDefault="00BB4C41" w:rsidP="00BB4C41">
      <w:pPr>
        <w:pStyle w:val="3"/>
        <w:jc w:val="both"/>
        <w:rPr>
          <w:b w:val="0"/>
          <w:sz w:val="28"/>
          <w:szCs w:val="28"/>
        </w:rPr>
      </w:pPr>
      <w:r>
        <w:rPr>
          <w:b w:val="0"/>
          <w:sz w:val="28"/>
          <w:szCs w:val="28"/>
        </w:rPr>
        <w:t>Данная программа разработана на основе Федерального государственного образовательного стандарта основного общего образования и Концепции духовно-нравственного воспитания и развития гражданина России с учетом:</w:t>
      </w:r>
    </w:p>
    <w:p w:rsidR="00BB4C41" w:rsidRDefault="00BB4C41" w:rsidP="00BB4C41">
      <w:pPr>
        <w:pStyle w:val="30"/>
        <w:numPr>
          <w:ilvl w:val="0"/>
          <w:numId w:val="1"/>
        </w:numPr>
        <w:rPr>
          <w:sz w:val="28"/>
          <w:szCs w:val="28"/>
        </w:rPr>
      </w:pPr>
      <w:r>
        <w:rPr>
          <w:sz w:val="28"/>
          <w:szCs w:val="28"/>
        </w:rPr>
        <w:t>требований к результатам освоения основной образовательной программы основного общего образования;</w:t>
      </w:r>
    </w:p>
    <w:p w:rsidR="00BB4C41" w:rsidRDefault="00BB4C41" w:rsidP="00BB4C41">
      <w:pPr>
        <w:pStyle w:val="30"/>
        <w:numPr>
          <w:ilvl w:val="0"/>
          <w:numId w:val="1"/>
        </w:numPr>
        <w:rPr>
          <w:sz w:val="28"/>
          <w:szCs w:val="28"/>
        </w:rPr>
      </w:pPr>
      <w:r>
        <w:rPr>
          <w:sz w:val="28"/>
          <w:szCs w:val="28"/>
        </w:rPr>
        <w:t>планируемых  результатов освоения основной образовательной программы основного общего образования;</w:t>
      </w:r>
    </w:p>
    <w:p w:rsidR="00BB4C41" w:rsidRDefault="00BB4C41" w:rsidP="00BB4C41">
      <w:pPr>
        <w:pStyle w:val="30"/>
        <w:numPr>
          <w:ilvl w:val="0"/>
          <w:numId w:val="1"/>
        </w:numPr>
        <w:rPr>
          <w:sz w:val="28"/>
          <w:szCs w:val="28"/>
        </w:rPr>
      </w:pPr>
      <w:r>
        <w:rPr>
          <w:sz w:val="28"/>
          <w:szCs w:val="28"/>
        </w:rPr>
        <w:t>общих и предметных положений Фундаментального ядра  содержания общего образования;</w:t>
      </w:r>
    </w:p>
    <w:p w:rsidR="00BB4C41" w:rsidRDefault="00BB4C41" w:rsidP="00BB4C41">
      <w:pPr>
        <w:pStyle w:val="30"/>
        <w:numPr>
          <w:ilvl w:val="0"/>
          <w:numId w:val="1"/>
        </w:numPr>
        <w:rPr>
          <w:sz w:val="28"/>
          <w:szCs w:val="28"/>
        </w:rPr>
      </w:pPr>
      <w:r>
        <w:rPr>
          <w:sz w:val="28"/>
          <w:szCs w:val="28"/>
        </w:rPr>
        <w:t xml:space="preserve"> примерной программы по географии;</w:t>
      </w:r>
    </w:p>
    <w:p w:rsidR="00BB4C41" w:rsidRDefault="00BB4C41" w:rsidP="00BB4C41">
      <w:pPr>
        <w:pStyle w:val="a3"/>
        <w:numPr>
          <w:ilvl w:val="0"/>
          <w:numId w:val="1"/>
        </w:num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рабочей программы «Программы основного общего образования 5-9 классы по географии».   Авторы И. И. Баринова, В. П. Дронов,  И. В. </w:t>
      </w:r>
      <w:proofErr w:type="spellStart"/>
      <w:r>
        <w:rPr>
          <w:rFonts w:ascii="Times New Roman" w:eastAsia="Calibri" w:hAnsi="Times New Roman" w:cs="Times New Roman"/>
          <w:sz w:val="28"/>
          <w:szCs w:val="28"/>
        </w:rPr>
        <w:t>Душина</w:t>
      </w:r>
      <w:proofErr w:type="spellEnd"/>
      <w:r>
        <w:rPr>
          <w:rFonts w:ascii="Times New Roman" w:eastAsia="Calibri" w:hAnsi="Times New Roman" w:cs="Times New Roman"/>
          <w:sz w:val="28"/>
          <w:szCs w:val="28"/>
        </w:rPr>
        <w:t xml:space="preserve">, Л. Е. Савельева,  издательство «Дрофа» . 2012 г. Адрес в интернете  </w:t>
      </w:r>
      <w:r>
        <w:rPr>
          <w:rFonts w:ascii="Times New Roman" w:eastAsia="Calibri" w:hAnsi="Times New Roman" w:cs="Times New Roman"/>
          <w:sz w:val="28"/>
          <w:szCs w:val="28"/>
          <w:lang w:val="en-US"/>
        </w:rPr>
        <w:t>www</w:t>
      </w:r>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drofa</w:t>
      </w:r>
      <w:proofErr w:type="spellEnd"/>
      <w:r>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ru</w:t>
      </w:r>
      <w:proofErr w:type="spellEnd"/>
      <w:r>
        <w:rPr>
          <w:rFonts w:ascii="Times New Roman" w:hAnsi="Times New Roman"/>
          <w:sz w:val="28"/>
          <w:szCs w:val="28"/>
        </w:rPr>
        <w:t>.</w:t>
      </w:r>
    </w:p>
    <w:p w:rsidR="00BB4C41" w:rsidRDefault="00BB4C41" w:rsidP="00BB4C41">
      <w:pPr>
        <w:pStyle w:val="a3"/>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Построение учебного содержания курса осуществляется по принципу его логической целостности, от общего к частному. Поэтому содержание программы структурировано в виде двух основных блоков: «География Земли» и «География России», в каждом из которых выделяются тематические разделы.</w:t>
      </w:r>
    </w:p>
    <w:p w:rsidR="00BB4C41" w:rsidRDefault="00BB4C41" w:rsidP="00BB4C41">
      <w:pPr>
        <w:pStyle w:val="a4"/>
        <w:tabs>
          <w:tab w:val="left" w:pos="1260"/>
          <w:tab w:val="left" w:pos="2700"/>
        </w:tabs>
        <w:spacing w:line="240" w:lineRule="auto"/>
        <w:rPr>
          <w:sz w:val="28"/>
          <w:szCs w:val="28"/>
        </w:rPr>
      </w:pPr>
    </w:p>
    <w:p w:rsidR="00BB4C41" w:rsidRDefault="00BB4C41" w:rsidP="00BB4C41">
      <w:pPr>
        <w:pStyle w:val="3"/>
        <w:spacing w:before="0" w:after="0"/>
        <w:jc w:val="both"/>
        <w:rPr>
          <w:b w:val="0"/>
          <w:sz w:val="28"/>
          <w:szCs w:val="28"/>
        </w:rPr>
      </w:pPr>
      <w:r>
        <w:rPr>
          <w:b w:val="0"/>
          <w:sz w:val="28"/>
          <w:szCs w:val="28"/>
        </w:rPr>
        <w:t xml:space="preserve"> Курс </w:t>
      </w:r>
      <w:r>
        <w:rPr>
          <w:sz w:val="28"/>
          <w:szCs w:val="28"/>
          <w:u w:val="single"/>
        </w:rPr>
        <w:t xml:space="preserve">«География. </w:t>
      </w:r>
      <w:proofErr w:type="gramStart"/>
      <w:r>
        <w:rPr>
          <w:sz w:val="28"/>
          <w:szCs w:val="28"/>
          <w:u w:val="single"/>
        </w:rPr>
        <w:t>Землеведение. 5-6 классы</w:t>
      </w:r>
      <w:r>
        <w:rPr>
          <w:b w:val="0"/>
          <w:sz w:val="28"/>
          <w:szCs w:val="28"/>
        </w:rPr>
        <w:t>» - курс, формирующий знания из разных областей наук о Земле – картографии, геологии, географии, почвоведения, страноведения.</w:t>
      </w:r>
      <w:proofErr w:type="gramEnd"/>
      <w:r>
        <w:rPr>
          <w:b w:val="0"/>
          <w:sz w:val="28"/>
          <w:szCs w:val="28"/>
        </w:rPr>
        <w:t xml:space="preserve">  Эти знания позволяют видеть, понимать и оценивать сложную систему взаимосвязей в природе.</w:t>
      </w:r>
    </w:p>
    <w:p w:rsidR="00BB4C41" w:rsidRDefault="00BB4C41" w:rsidP="00BB4C41">
      <w:pPr>
        <w:pStyle w:val="30"/>
        <w:tabs>
          <w:tab w:val="left" w:pos="0"/>
        </w:tabs>
        <w:ind w:left="0" w:firstLine="0"/>
        <w:jc w:val="both"/>
        <w:rPr>
          <w:sz w:val="28"/>
          <w:szCs w:val="28"/>
        </w:rPr>
      </w:pPr>
      <w:r>
        <w:rPr>
          <w:b/>
          <w:sz w:val="28"/>
          <w:szCs w:val="28"/>
          <w:u w:val="single"/>
        </w:rPr>
        <w:t>Целью курса</w:t>
      </w:r>
      <w:r>
        <w:rPr>
          <w:sz w:val="28"/>
          <w:szCs w:val="28"/>
        </w:rPr>
        <w:t xml:space="preserve"> является развитие географических знаний, умений, опыта творческой деятельности и эмоционально-</w:t>
      </w:r>
      <w:proofErr w:type="spellStart"/>
      <w:r>
        <w:rPr>
          <w:sz w:val="28"/>
          <w:szCs w:val="28"/>
        </w:rPr>
        <w:t>ценостнного</w:t>
      </w:r>
      <w:proofErr w:type="spellEnd"/>
      <w:r>
        <w:rPr>
          <w:sz w:val="28"/>
          <w:szCs w:val="28"/>
        </w:rPr>
        <w:t xml:space="preserve"> отношения к миру, необходимых для усвоения географии в средней школе и понимания закономерностей и противоречий развития географической оболочки.</w:t>
      </w:r>
    </w:p>
    <w:p w:rsidR="00BB4C41" w:rsidRDefault="00BB4C41" w:rsidP="00BB4C41">
      <w:pPr>
        <w:pStyle w:val="30"/>
        <w:tabs>
          <w:tab w:val="left" w:pos="0"/>
        </w:tabs>
        <w:ind w:left="0" w:firstLine="0"/>
        <w:jc w:val="both"/>
        <w:rPr>
          <w:sz w:val="28"/>
          <w:szCs w:val="28"/>
        </w:rPr>
      </w:pPr>
      <w:r>
        <w:rPr>
          <w:sz w:val="28"/>
          <w:szCs w:val="28"/>
        </w:rPr>
        <w:t xml:space="preserve">При изучении курса решаются следующие </w:t>
      </w:r>
      <w:r>
        <w:rPr>
          <w:b/>
          <w:sz w:val="28"/>
          <w:szCs w:val="28"/>
          <w:u w:val="single"/>
        </w:rPr>
        <w:t>задачи</w:t>
      </w:r>
      <w:r>
        <w:rPr>
          <w:sz w:val="28"/>
          <w:szCs w:val="28"/>
        </w:rPr>
        <w:t>:</w:t>
      </w:r>
    </w:p>
    <w:p w:rsidR="00BB4C41" w:rsidRDefault="00BB4C41" w:rsidP="00BB4C41">
      <w:pPr>
        <w:pStyle w:val="30"/>
        <w:numPr>
          <w:ilvl w:val="0"/>
          <w:numId w:val="2"/>
        </w:numPr>
        <w:tabs>
          <w:tab w:val="left" w:pos="0"/>
        </w:tabs>
        <w:jc w:val="both"/>
        <w:rPr>
          <w:sz w:val="28"/>
          <w:szCs w:val="28"/>
        </w:rPr>
      </w:pPr>
      <w:r>
        <w:rPr>
          <w:sz w:val="28"/>
          <w:szCs w:val="28"/>
        </w:rPr>
        <w:t>формирование представлений о единстве природы, объяснение простейших взаимосвязей процессов и явлений природы, ее частей;</w:t>
      </w:r>
    </w:p>
    <w:p w:rsidR="00BB4C41" w:rsidRDefault="00BB4C41" w:rsidP="00BB4C41">
      <w:pPr>
        <w:pStyle w:val="30"/>
        <w:numPr>
          <w:ilvl w:val="0"/>
          <w:numId w:val="2"/>
        </w:numPr>
        <w:tabs>
          <w:tab w:val="left" w:pos="0"/>
        </w:tabs>
        <w:jc w:val="both"/>
        <w:rPr>
          <w:sz w:val="28"/>
          <w:szCs w:val="28"/>
        </w:rPr>
      </w:pPr>
      <w:proofErr w:type="gramStart"/>
      <w:r>
        <w:rPr>
          <w:sz w:val="28"/>
          <w:szCs w:val="28"/>
        </w:rPr>
        <w:t>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w:t>
      </w:r>
      <w:proofErr w:type="gramEnd"/>
    </w:p>
    <w:p w:rsidR="00BB4C41" w:rsidRDefault="00BB4C41" w:rsidP="00BB4C41">
      <w:pPr>
        <w:pStyle w:val="30"/>
        <w:numPr>
          <w:ilvl w:val="0"/>
          <w:numId w:val="2"/>
        </w:numPr>
        <w:tabs>
          <w:tab w:val="left" w:pos="0"/>
        </w:tabs>
        <w:jc w:val="both"/>
        <w:rPr>
          <w:sz w:val="28"/>
          <w:szCs w:val="28"/>
        </w:rPr>
      </w:pPr>
      <w:r>
        <w:rPr>
          <w:sz w:val="28"/>
          <w:szCs w:val="28"/>
        </w:rPr>
        <w:t>развитие представлений о разнообразии природы и сложности протекающих в ней процессов;</w:t>
      </w:r>
    </w:p>
    <w:p w:rsidR="00BB4C41" w:rsidRDefault="00BB4C41" w:rsidP="00BB4C41">
      <w:pPr>
        <w:pStyle w:val="30"/>
        <w:numPr>
          <w:ilvl w:val="0"/>
          <w:numId w:val="2"/>
        </w:numPr>
        <w:tabs>
          <w:tab w:val="left" w:pos="0"/>
        </w:tabs>
        <w:jc w:val="both"/>
        <w:rPr>
          <w:sz w:val="28"/>
          <w:szCs w:val="28"/>
        </w:rPr>
      </w:pPr>
      <w:r>
        <w:rPr>
          <w:sz w:val="28"/>
          <w:szCs w:val="28"/>
        </w:rPr>
        <w:t>развитие представлений о размещении природных и социально-экономических объектов;</w:t>
      </w:r>
    </w:p>
    <w:p w:rsidR="00BB4C41" w:rsidRDefault="00BB4C41" w:rsidP="00BB4C41">
      <w:pPr>
        <w:pStyle w:val="30"/>
        <w:numPr>
          <w:ilvl w:val="0"/>
          <w:numId w:val="2"/>
        </w:numPr>
        <w:tabs>
          <w:tab w:val="left" w:pos="0"/>
        </w:tabs>
        <w:jc w:val="both"/>
        <w:rPr>
          <w:sz w:val="28"/>
          <w:szCs w:val="28"/>
        </w:rPr>
      </w:pPr>
      <w:r>
        <w:rPr>
          <w:sz w:val="28"/>
          <w:szCs w:val="28"/>
        </w:rPr>
        <w:t xml:space="preserve">развитие специфических географических и </w:t>
      </w:r>
      <w:proofErr w:type="spellStart"/>
      <w:r>
        <w:rPr>
          <w:sz w:val="28"/>
          <w:szCs w:val="28"/>
        </w:rPr>
        <w:t>общеучебных</w:t>
      </w:r>
      <w:proofErr w:type="spellEnd"/>
      <w:r>
        <w:rPr>
          <w:sz w:val="28"/>
          <w:szCs w:val="28"/>
        </w:rPr>
        <w:t xml:space="preserve"> умений; </w:t>
      </w:r>
    </w:p>
    <w:p w:rsidR="00BB4C41" w:rsidRDefault="00BB4C41" w:rsidP="00BB4C41">
      <w:pPr>
        <w:pStyle w:val="30"/>
        <w:numPr>
          <w:ilvl w:val="0"/>
          <w:numId w:val="2"/>
        </w:numPr>
        <w:tabs>
          <w:tab w:val="left" w:pos="0"/>
        </w:tabs>
        <w:jc w:val="both"/>
        <w:rPr>
          <w:sz w:val="28"/>
          <w:szCs w:val="28"/>
        </w:rPr>
      </w:pPr>
      <w:r>
        <w:rPr>
          <w:sz w:val="28"/>
          <w:szCs w:val="28"/>
        </w:rPr>
        <w:t>развитие понимания воздействия человека на состояние природы и следствий взаимодействия природы и человека.</w:t>
      </w: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pStyle w:val="30"/>
        <w:jc w:val="center"/>
        <w:rPr>
          <w:b/>
          <w:sz w:val="28"/>
          <w:szCs w:val="28"/>
        </w:rPr>
      </w:pPr>
      <w:r>
        <w:rPr>
          <w:b/>
          <w:sz w:val="28"/>
          <w:szCs w:val="28"/>
        </w:rPr>
        <w:t>МЕСТО  УЧЕБНОГО ПРЕДМЕТА В УЧЕБНОМ ПЛАНЕ.</w:t>
      </w:r>
    </w:p>
    <w:p w:rsidR="00BB4C41" w:rsidRDefault="00BB4C41" w:rsidP="00BB4C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соответствии с базисным учебным (образовательным) планом курсу географии на ступени основного общего образования предшествует курс «Окружающий мир»,  включающий определенные географические сведения. По отношению к курсу географии данный курс является пропедевтическим.</w:t>
      </w:r>
    </w:p>
    <w:p w:rsidR="00BB4C41" w:rsidRDefault="00BB4C41" w:rsidP="00BB4C41">
      <w:pPr>
        <w:spacing w:after="0"/>
        <w:jc w:val="center"/>
        <w:rPr>
          <w:rFonts w:ascii="Times New Roman" w:hAnsi="Times New Roman" w:cs="Times New Roman"/>
          <w:b/>
          <w:sz w:val="28"/>
          <w:szCs w:val="28"/>
        </w:rPr>
      </w:pPr>
      <w:r>
        <w:rPr>
          <w:rFonts w:ascii="Times New Roman" w:hAnsi="Times New Roman" w:cs="Times New Roman"/>
          <w:b/>
          <w:sz w:val="28"/>
          <w:szCs w:val="28"/>
        </w:rPr>
        <w:t>Данная программа реализуется для учащихся 5 класса. Количество часов в неделю -1 час, в год – 34 часа.</w:t>
      </w:r>
    </w:p>
    <w:p w:rsidR="00BB4C41" w:rsidRDefault="00BB4C41" w:rsidP="00BB4C41">
      <w:pPr>
        <w:spacing w:after="0" w:line="240" w:lineRule="auto"/>
        <w:ind w:left="709"/>
        <w:rPr>
          <w:rFonts w:ascii="Times New Roman" w:hAnsi="Times New Roman" w:cs="Times New Roman"/>
          <w:sz w:val="28"/>
          <w:szCs w:val="28"/>
        </w:rPr>
      </w:pPr>
    </w:p>
    <w:p w:rsidR="00BB4C41" w:rsidRDefault="00BB4C41" w:rsidP="00BB4C41">
      <w:pPr>
        <w:pStyle w:val="30"/>
        <w:rPr>
          <w:sz w:val="28"/>
          <w:szCs w:val="28"/>
        </w:rPr>
      </w:pPr>
    </w:p>
    <w:p w:rsidR="00BB4C41" w:rsidRDefault="00BB4C41" w:rsidP="00BB4C41">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ФОРМИРУЕМЫЕ  УНИВЕРСАЛЬНЫЕ  УЧЕБНЫЕ  ДЕЙСТВИЯ:</w:t>
      </w:r>
    </w:p>
    <w:p w:rsidR="00BB4C41" w:rsidRDefault="00BB4C41" w:rsidP="00BB4C41">
      <w:p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Программа  содержит систему знаний и заданий, направленных на достижение  личностных</w:t>
      </w:r>
      <w:r>
        <w:rPr>
          <w:rFonts w:ascii="Times New Roman" w:hAnsi="Times New Roman"/>
          <w:sz w:val="28"/>
          <w:szCs w:val="28"/>
        </w:rPr>
        <w:t xml:space="preserve">, </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метапредметных</w:t>
      </w:r>
      <w:proofErr w:type="spellEnd"/>
      <w:r>
        <w:rPr>
          <w:rFonts w:ascii="Times New Roman" w:eastAsia="Calibri" w:hAnsi="Times New Roman" w:cs="Times New Roman"/>
          <w:sz w:val="28"/>
          <w:szCs w:val="28"/>
        </w:rPr>
        <w:t xml:space="preserve"> и предметных  результатов: </w:t>
      </w:r>
    </w:p>
    <w:p w:rsidR="00BB4C41" w:rsidRDefault="00BB4C41" w:rsidP="00BB4C41">
      <w:pPr>
        <w:spacing w:after="0"/>
        <w:ind w:left="284"/>
        <w:rPr>
          <w:rFonts w:ascii="Times New Roman" w:eastAsia="Calibri" w:hAnsi="Times New Roman" w:cs="Times New Roman"/>
          <w:sz w:val="28"/>
          <w:szCs w:val="28"/>
        </w:rPr>
      </w:pPr>
      <w:r>
        <w:rPr>
          <w:rFonts w:ascii="Times New Roman" w:eastAsia="Calibri" w:hAnsi="Times New Roman" w:cs="Times New Roman"/>
          <w:b/>
          <w:sz w:val="28"/>
          <w:szCs w:val="28"/>
        </w:rPr>
        <w:t xml:space="preserve"> Личностные результаты</w:t>
      </w:r>
      <w:r>
        <w:rPr>
          <w:rFonts w:ascii="Times New Roman" w:eastAsia="Calibri" w:hAnsi="Times New Roman" w:cs="Times New Roman"/>
          <w:sz w:val="28"/>
          <w:szCs w:val="28"/>
        </w:rPr>
        <w:t>:</w:t>
      </w:r>
    </w:p>
    <w:p w:rsidR="00BB4C41" w:rsidRDefault="00BB4C41" w:rsidP="00BB4C41">
      <w:pPr>
        <w:pStyle w:val="a3"/>
        <w:numPr>
          <w:ilvl w:val="0"/>
          <w:numId w:val="3"/>
        </w:numPr>
        <w:spacing w:after="0"/>
        <w:jc w:val="both"/>
        <w:rPr>
          <w:rFonts w:ascii="Times New Roman" w:hAnsi="Times New Roman"/>
          <w:sz w:val="28"/>
          <w:szCs w:val="28"/>
        </w:rPr>
      </w:pPr>
      <w:r>
        <w:rPr>
          <w:rFonts w:ascii="Times New Roman" w:hAnsi="Times New Roman"/>
          <w:sz w:val="28"/>
          <w:szCs w:val="28"/>
        </w:rPr>
        <w:t>Овладение на уровне общего образования законченной системы географических знаний и умений, навыками их применения в различных жизненных ситуациях;</w:t>
      </w:r>
    </w:p>
    <w:p w:rsidR="00BB4C41" w:rsidRDefault="00BB4C41" w:rsidP="00BB4C41">
      <w:pPr>
        <w:pStyle w:val="a3"/>
        <w:numPr>
          <w:ilvl w:val="0"/>
          <w:numId w:val="3"/>
        </w:numPr>
        <w:spacing w:after="0"/>
        <w:jc w:val="both"/>
        <w:rPr>
          <w:rFonts w:ascii="Times New Roman" w:hAnsi="Times New Roman"/>
          <w:sz w:val="28"/>
          <w:szCs w:val="28"/>
        </w:rPr>
      </w:pPr>
      <w:r>
        <w:rPr>
          <w:rFonts w:ascii="Times New Roman" w:hAnsi="Times New Roman"/>
          <w:sz w:val="28"/>
          <w:szCs w:val="28"/>
        </w:rPr>
        <w:t>Осознание ценности географического знания как важнейшего компонента научной картины мира;</w:t>
      </w:r>
    </w:p>
    <w:p w:rsidR="00BB4C41" w:rsidRDefault="00BB4C41" w:rsidP="00BB4C41">
      <w:pPr>
        <w:pStyle w:val="a3"/>
        <w:numPr>
          <w:ilvl w:val="0"/>
          <w:numId w:val="3"/>
        </w:numPr>
        <w:spacing w:after="0"/>
        <w:jc w:val="both"/>
        <w:rPr>
          <w:rFonts w:ascii="Times New Roman" w:hAnsi="Times New Roman"/>
          <w:sz w:val="28"/>
          <w:szCs w:val="28"/>
        </w:rPr>
      </w:pPr>
      <w:proofErr w:type="spellStart"/>
      <w:r>
        <w:rPr>
          <w:rFonts w:ascii="Times New Roman" w:hAnsi="Times New Roman"/>
          <w:sz w:val="28"/>
          <w:szCs w:val="28"/>
        </w:rPr>
        <w:t>Сформированность</w:t>
      </w:r>
      <w:proofErr w:type="spellEnd"/>
      <w:r>
        <w:rPr>
          <w:rFonts w:ascii="Times New Roman" w:hAnsi="Times New Roman"/>
          <w:sz w:val="28"/>
          <w:szCs w:val="28"/>
        </w:rPr>
        <w:t xml:space="preserve"> устойчивых установок социально-ответственного поведения в географической среде – среде обитания всего живого, в том числе и человека.</w:t>
      </w:r>
    </w:p>
    <w:p w:rsidR="00BB4C41" w:rsidRDefault="00BB4C41" w:rsidP="00BB4C41">
      <w:pPr>
        <w:pStyle w:val="a3"/>
        <w:spacing w:after="0"/>
        <w:ind w:left="284"/>
        <w:jc w:val="both"/>
        <w:rPr>
          <w:rFonts w:ascii="Times New Roman" w:hAnsi="Times New Roman"/>
          <w:sz w:val="28"/>
          <w:szCs w:val="28"/>
        </w:rPr>
      </w:pPr>
    </w:p>
    <w:p w:rsidR="00BB4C41" w:rsidRDefault="00BB4C41" w:rsidP="00BB4C41">
      <w:pPr>
        <w:spacing w:after="0"/>
        <w:ind w:left="284"/>
        <w:jc w:val="both"/>
        <w:rPr>
          <w:rFonts w:ascii="Times New Roman" w:eastAsia="Calibri" w:hAnsi="Times New Roman" w:cs="Times New Roman"/>
          <w:sz w:val="28"/>
          <w:szCs w:val="28"/>
        </w:rPr>
      </w:pPr>
      <w:proofErr w:type="spellStart"/>
      <w:r>
        <w:rPr>
          <w:rFonts w:ascii="Times New Roman" w:eastAsia="Calibri" w:hAnsi="Times New Roman" w:cs="Times New Roman"/>
          <w:b/>
          <w:sz w:val="28"/>
          <w:szCs w:val="28"/>
        </w:rPr>
        <w:t>Метапредметными</w:t>
      </w:r>
      <w:proofErr w:type="spellEnd"/>
      <w:r>
        <w:rPr>
          <w:rFonts w:ascii="Times New Roman" w:eastAsia="Calibri" w:hAnsi="Times New Roman" w:cs="Times New Roman"/>
          <w:b/>
          <w:sz w:val="28"/>
          <w:szCs w:val="28"/>
        </w:rPr>
        <w:t xml:space="preserve"> результатами</w:t>
      </w:r>
      <w:r>
        <w:rPr>
          <w:rFonts w:ascii="Times New Roman" w:eastAsia="Calibri" w:hAnsi="Times New Roman" w:cs="Times New Roman"/>
          <w:sz w:val="28"/>
          <w:szCs w:val="28"/>
        </w:rPr>
        <w:t xml:space="preserve"> изучения курса  является формирование УУД (универсальные учебные действия):</w:t>
      </w:r>
    </w:p>
    <w:p w:rsidR="00BB4C41" w:rsidRDefault="00BB4C41" w:rsidP="00BB4C41">
      <w:pPr>
        <w:pStyle w:val="a3"/>
        <w:spacing w:after="0"/>
        <w:ind w:left="0"/>
        <w:jc w:val="both"/>
        <w:rPr>
          <w:rFonts w:ascii="Times New Roman" w:hAnsi="Times New Roman"/>
          <w:i/>
          <w:sz w:val="28"/>
          <w:szCs w:val="28"/>
          <w:u w:val="single"/>
        </w:rPr>
      </w:pPr>
      <w:r>
        <w:rPr>
          <w:rFonts w:ascii="Times New Roman" w:hAnsi="Times New Roman"/>
          <w:i/>
          <w:sz w:val="28"/>
          <w:szCs w:val="28"/>
          <w:u w:val="single"/>
        </w:rPr>
        <w:t>Личностные УУД</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Готовность следовать этническим нормам поведения в повседневной жизни и производственной деятельности</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Умение оценивать с позиции социальных норм собственные поступки и поступки других людей;</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Эмоционально-ценностное отношение к окружающей среде, необходимости ее сохранения и рационального использования;</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Патриотизм, любовь к своей местности, своему региону, своей стране;</w:t>
      </w:r>
    </w:p>
    <w:p w:rsidR="00BB4C41" w:rsidRDefault="00BB4C41" w:rsidP="00BB4C41">
      <w:pPr>
        <w:pStyle w:val="a3"/>
        <w:spacing w:after="0"/>
        <w:ind w:left="284"/>
        <w:jc w:val="both"/>
        <w:rPr>
          <w:rFonts w:ascii="Times New Roman" w:hAnsi="Times New Roman"/>
          <w:sz w:val="28"/>
          <w:szCs w:val="28"/>
          <w:u w:val="single"/>
        </w:rPr>
      </w:pPr>
    </w:p>
    <w:p w:rsidR="00BB4C41" w:rsidRDefault="00BB4C41" w:rsidP="00BB4C41">
      <w:pPr>
        <w:pStyle w:val="a3"/>
        <w:numPr>
          <w:ilvl w:val="0"/>
          <w:numId w:val="4"/>
        </w:num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Представление о территории и границах России, её географических особенностях; знание основных исторических событий развития </w:t>
      </w:r>
      <w:r>
        <w:rPr>
          <w:rFonts w:ascii="Times New Roman" w:eastAsia="Calibri" w:hAnsi="Times New Roman" w:cs="Times New Roman"/>
          <w:sz w:val="28"/>
          <w:szCs w:val="28"/>
          <w:lang w:eastAsia="ru-RU"/>
        </w:rPr>
        <w:lastRenderedPageBreak/>
        <w:t>государственности и общества; знание истории и географии края, его достижений и культурных традиций.</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Готовность следовать этническим нормам поведения в повседневной жизни и производственной деятельности</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Умение оценивать с позиции социальных норм собственные поступки и поступки других людей;</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Эмоционально-ценностное отношение к окружающей среде, необходимости ее сохранения и рационального использования;</w:t>
      </w:r>
    </w:p>
    <w:p w:rsidR="00BB4C41" w:rsidRDefault="00BB4C41" w:rsidP="00BB4C41">
      <w:pPr>
        <w:pStyle w:val="a3"/>
        <w:numPr>
          <w:ilvl w:val="0"/>
          <w:numId w:val="4"/>
        </w:numPr>
        <w:spacing w:after="0"/>
        <w:jc w:val="both"/>
        <w:rPr>
          <w:rFonts w:ascii="Times New Roman" w:hAnsi="Times New Roman"/>
          <w:sz w:val="28"/>
          <w:szCs w:val="28"/>
        </w:rPr>
      </w:pPr>
      <w:r>
        <w:rPr>
          <w:rFonts w:ascii="Times New Roman" w:hAnsi="Times New Roman"/>
          <w:sz w:val="28"/>
          <w:szCs w:val="28"/>
        </w:rPr>
        <w:t>Патриотизм, любовь к своей местности, своему региону, своей стране;</w:t>
      </w:r>
    </w:p>
    <w:p w:rsidR="00BB4C41" w:rsidRDefault="00BB4C41" w:rsidP="00BB4C41">
      <w:pPr>
        <w:pStyle w:val="a3"/>
        <w:numPr>
          <w:ilvl w:val="0"/>
          <w:numId w:val="4"/>
        </w:num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w:t>
      </w:r>
      <w:proofErr w:type="spellStart"/>
      <w:r>
        <w:rPr>
          <w:rFonts w:ascii="Times New Roman" w:eastAsia="Calibri" w:hAnsi="Times New Roman" w:cs="Times New Roman"/>
          <w:sz w:val="28"/>
          <w:szCs w:val="28"/>
          <w:lang w:eastAsia="ru-RU"/>
        </w:rPr>
        <w:t>здоровьесберегающих</w:t>
      </w:r>
      <w:proofErr w:type="spellEnd"/>
      <w:r>
        <w:rPr>
          <w:rFonts w:ascii="Times New Roman" w:eastAsia="Calibri" w:hAnsi="Times New Roman" w:cs="Times New Roman"/>
          <w:sz w:val="28"/>
          <w:szCs w:val="28"/>
          <w:lang w:eastAsia="ru-RU"/>
        </w:rPr>
        <w:t xml:space="preserve"> технологий; правил поведения в чрезвычайных ситуациях.</w:t>
      </w:r>
    </w:p>
    <w:p w:rsidR="00BB4C41" w:rsidRDefault="00BB4C41" w:rsidP="00BB4C41">
      <w:pPr>
        <w:pStyle w:val="a3"/>
        <w:numPr>
          <w:ilvl w:val="0"/>
          <w:numId w:val="4"/>
        </w:num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Уважение к другим народам России и мира и принятие их, межэтническая толерантность, готовность к равноправному сотрудничеству.</w:t>
      </w:r>
    </w:p>
    <w:p w:rsidR="00BB4C41" w:rsidRDefault="00BB4C41" w:rsidP="00BB4C41">
      <w:pPr>
        <w:pStyle w:val="a3"/>
        <w:spacing w:after="0"/>
        <w:ind w:left="284"/>
        <w:jc w:val="both"/>
        <w:rPr>
          <w:rFonts w:ascii="Times New Roman" w:hAnsi="Times New Roman"/>
          <w:i/>
          <w:sz w:val="28"/>
          <w:szCs w:val="28"/>
          <w:u w:val="single"/>
        </w:rPr>
      </w:pPr>
      <w:r>
        <w:rPr>
          <w:rFonts w:ascii="Times New Roman" w:hAnsi="Times New Roman"/>
          <w:i/>
          <w:sz w:val="28"/>
          <w:szCs w:val="28"/>
          <w:u w:val="single"/>
        </w:rPr>
        <w:t>Регулятивные УУД</w:t>
      </w:r>
    </w:p>
    <w:p w:rsidR="00BB4C41" w:rsidRDefault="00BB4C41" w:rsidP="00BB4C41">
      <w:pPr>
        <w:pStyle w:val="a3"/>
        <w:numPr>
          <w:ilvl w:val="0"/>
          <w:numId w:val="5"/>
        </w:numPr>
        <w:spacing w:after="0"/>
        <w:ind w:left="284"/>
        <w:jc w:val="both"/>
        <w:rPr>
          <w:rFonts w:ascii="Times New Roman" w:hAnsi="Times New Roman"/>
          <w:sz w:val="28"/>
          <w:szCs w:val="28"/>
        </w:rPr>
      </w:pPr>
      <w:r>
        <w:rPr>
          <w:rFonts w:ascii="Times New Roman" w:hAnsi="Times New Roman"/>
          <w:sz w:val="28"/>
          <w:szCs w:val="28"/>
        </w:rPr>
        <w:t>Способность к самостоятельному приобретению новых знаний и практических умений, умение управлять своей познавательной деятельностью;</w:t>
      </w:r>
    </w:p>
    <w:p w:rsidR="00BB4C41" w:rsidRDefault="00BB4C41" w:rsidP="00BB4C41">
      <w:pPr>
        <w:pStyle w:val="a3"/>
        <w:numPr>
          <w:ilvl w:val="0"/>
          <w:numId w:val="5"/>
        </w:numPr>
        <w:spacing w:after="0"/>
        <w:ind w:left="284"/>
        <w:jc w:val="both"/>
        <w:rPr>
          <w:rFonts w:ascii="Times New Roman" w:hAnsi="Times New Roman"/>
          <w:sz w:val="28"/>
          <w:szCs w:val="28"/>
        </w:rPr>
      </w:pPr>
      <w:r>
        <w:rPr>
          <w:rFonts w:ascii="Times New Roman" w:hAnsi="Times New Roman"/>
          <w:sz w:val="28"/>
          <w:szCs w:val="28"/>
        </w:rPr>
        <w:t>Умение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BB4C41" w:rsidRDefault="00BB4C41" w:rsidP="00BB4C41">
      <w:pPr>
        <w:pStyle w:val="a3"/>
        <w:numPr>
          <w:ilvl w:val="0"/>
          <w:numId w:val="5"/>
        </w:numPr>
        <w:spacing w:after="0"/>
        <w:ind w:left="284"/>
        <w:jc w:val="both"/>
        <w:rPr>
          <w:rFonts w:ascii="Times New Roman" w:hAnsi="Times New Roman" w:cs="Times New Roman"/>
          <w:sz w:val="28"/>
          <w:szCs w:val="28"/>
        </w:rPr>
      </w:pPr>
      <w:r>
        <w:rPr>
          <w:rFonts w:ascii="Times New Roman" w:hAnsi="Times New Roman" w:cs="Times New Roman"/>
          <w:sz w:val="28"/>
          <w:szCs w:val="28"/>
        </w:rPr>
        <w:t>Оценивать свои действия (в ретроспективе) и полученный результат; сравнивать оценку, данную учителем, и свою; адекватно воспринимать оценку учителя.</w:t>
      </w:r>
    </w:p>
    <w:p w:rsidR="00BB4C41" w:rsidRDefault="00BB4C41" w:rsidP="00BB4C41">
      <w:pPr>
        <w:pStyle w:val="a3"/>
        <w:spacing w:after="0"/>
        <w:ind w:left="284"/>
        <w:jc w:val="both"/>
        <w:rPr>
          <w:rFonts w:ascii="Times New Roman" w:hAnsi="Times New Roman"/>
          <w:i/>
          <w:sz w:val="28"/>
          <w:szCs w:val="28"/>
          <w:u w:val="single"/>
        </w:rPr>
      </w:pPr>
      <w:r>
        <w:rPr>
          <w:rFonts w:ascii="Times New Roman" w:hAnsi="Times New Roman"/>
          <w:i/>
          <w:sz w:val="28"/>
          <w:szCs w:val="28"/>
          <w:u w:val="single"/>
        </w:rPr>
        <w:t>Познавательные УУД</w:t>
      </w:r>
    </w:p>
    <w:p w:rsidR="00BB4C41" w:rsidRDefault="00BB4C41" w:rsidP="00BB4C41">
      <w:pPr>
        <w:pStyle w:val="a3"/>
        <w:numPr>
          <w:ilvl w:val="0"/>
          <w:numId w:val="6"/>
        </w:numPr>
        <w:spacing w:after="0"/>
        <w:ind w:left="284"/>
        <w:jc w:val="both"/>
        <w:rPr>
          <w:rFonts w:ascii="Times New Roman" w:hAnsi="Times New Roman"/>
          <w:sz w:val="28"/>
          <w:szCs w:val="28"/>
        </w:rPr>
      </w:pPr>
      <w:r>
        <w:rPr>
          <w:rFonts w:ascii="Times New Roman" w:hAnsi="Times New Roman"/>
          <w:sz w:val="28"/>
          <w:szCs w:val="28"/>
        </w:rPr>
        <w:t>Формирование и развитие по средствам географического знания познавательных интересов, интеллектуальных и творческих способностей учащихся;</w:t>
      </w:r>
    </w:p>
    <w:p w:rsidR="00BB4C41" w:rsidRDefault="00BB4C41" w:rsidP="00BB4C41">
      <w:pPr>
        <w:pStyle w:val="a3"/>
        <w:numPr>
          <w:ilvl w:val="0"/>
          <w:numId w:val="6"/>
        </w:numPr>
        <w:spacing w:after="0"/>
        <w:ind w:left="284"/>
        <w:jc w:val="both"/>
        <w:rPr>
          <w:rFonts w:ascii="Times New Roman" w:hAnsi="Times New Roman"/>
          <w:sz w:val="28"/>
          <w:szCs w:val="28"/>
        </w:rPr>
      </w:pPr>
      <w:r>
        <w:rPr>
          <w:rFonts w:ascii="Times New Roman" w:hAnsi="Times New Roman"/>
          <w:sz w:val="28"/>
          <w:szCs w:val="28"/>
        </w:rPr>
        <w:t>Умение вести самостоятельный поиск, анализ, отбор информации, ее преобразование, сохранение, передачу  и презентацию с помощью технических средств и информации;</w:t>
      </w:r>
    </w:p>
    <w:p w:rsidR="00BB4C41" w:rsidRDefault="00BB4C41" w:rsidP="00BB4C41">
      <w:pPr>
        <w:pStyle w:val="a3"/>
        <w:numPr>
          <w:ilvl w:val="0"/>
          <w:numId w:val="6"/>
        </w:numPr>
        <w:spacing w:after="0"/>
        <w:ind w:left="284"/>
        <w:jc w:val="both"/>
        <w:rPr>
          <w:rFonts w:ascii="Times New Roman" w:hAnsi="Times New Roman"/>
          <w:sz w:val="28"/>
          <w:szCs w:val="28"/>
        </w:rPr>
      </w:pPr>
      <w:r>
        <w:rPr>
          <w:rFonts w:ascii="Times New Roman" w:eastAsia="Calibri" w:hAnsi="Times New Roman" w:cs="Times New Roman"/>
          <w:sz w:val="28"/>
          <w:szCs w:val="28"/>
          <w:lang w:eastAsia="ru-RU"/>
        </w:rPr>
        <w:t>Проводить наблюдение и эксперимент под руководством учителя;</w:t>
      </w:r>
    </w:p>
    <w:p w:rsidR="00BB4C41" w:rsidRDefault="00BB4C41" w:rsidP="00BB4C41">
      <w:pPr>
        <w:pStyle w:val="a3"/>
        <w:numPr>
          <w:ilvl w:val="0"/>
          <w:numId w:val="6"/>
        </w:numPr>
        <w:spacing w:after="0"/>
        <w:ind w:left="284"/>
        <w:jc w:val="both"/>
        <w:rPr>
          <w:rFonts w:ascii="Times New Roman" w:hAnsi="Times New Roman"/>
          <w:sz w:val="28"/>
          <w:szCs w:val="28"/>
        </w:rPr>
      </w:pPr>
      <w:r>
        <w:rPr>
          <w:rFonts w:ascii="Times New Roman" w:eastAsia="Calibri" w:hAnsi="Times New Roman" w:cs="Times New Roman"/>
          <w:sz w:val="28"/>
          <w:szCs w:val="28"/>
          <w:lang w:eastAsia="ru-RU"/>
        </w:rPr>
        <w:t>Давать определение понятиям, устанавливать причинно-следственные связи;</w:t>
      </w:r>
    </w:p>
    <w:p w:rsidR="00BB4C41" w:rsidRDefault="00BB4C41" w:rsidP="00BB4C41">
      <w:pPr>
        <w:pStyle w:val="a3"/>
        <w:spacing w:after="0"/>
        <w:ind w:left="284"/>
        <w:jc w:val="both"/>
        <w:rPr>
          <w:rFonts w:ascii="Times New Roman" w:hAnsi="Times New Roman"/>
          <w:i/>
          <w:sz w:val="28"/>
          <w:szCs w:val="28"/>
          <w:u w:val="single"/>
        </w:rPr>
      </w:pPr>
      <w:r>
        <w:rPr>
          <w:rFonts w:ascii="Times New Roman" w:hAnsi="Times New Roman"/>
          <w:i/>
          <w:sz w:val="28"/>
          <w:szCs w:val="28"/>
          <w:u w:val="single"/>
        </w:rPr>
        <w:lastRenderedPageBreak/>
        <w:t>Коммуникативные УУД</w:t>
      </w:r>
    </w:p>
    <w:p w:rsidR="00BB4C41" w:rsidRDefault="00BB4C41" w:rsidP="00BB4C41">
      <w:pPr>
        <w:pStyle w:val="a3"/>
        <w:numPr>
          <w:ilvl w:val="0"/>
          <w:numId w:val="7"/>
        </w:numPr>
        <w:spacing w:after="0"/>
        <w:jc w:val="both"/>
        <w:rPr>
          <w:rFonts w:ascii="Times New Roman" w:hAnsi="Times New Roman"/>
          <w:sz w:val="28"/>
          <w:szCs w:val="28"/>
        </w:rPr>
      </w:pPr>
      <w:r>
        <w:rPr>
          <w:rFonts w:ascii="Times New Roman" w:hAnsi="Times New Roman"/>
          <w:sz w:val="28"/>
          <w:szCs w:val="28"/>
        </w:rPr>
        <w:t>Самостоятельно формировать общие цели, распределять роли, договариваться друг с другом, вступать в диалог, интегрироваться в группу сверстников, участвовать в коллективном обсуждении проблем и строить продуктивное взаимодействие и сотрудничество со сверстниками и взрослыми.</w:t>
      </w:r>
    </w:p>
    <w:p w:rsidR="00BB4C41" w:rsidRDefault="00BB4C41" w:rsidP="00BB4C41">
      <w:pPr>
        <w:pStyle w:val="a3"/>
        <w:numPr>
          <w:ilvl w:val="0"/>
          <w:numId w:val="7"/>
        </w:numPr>
        <w:spacing w:after="0"/>
        <w:jc w:val="both"/>
        <w:rPr>
          <w:rFonts w:ascii="Times New Roman" w:hAnsi="Times New Roman"/>
          <w:sz w:val="28"/>
          <w:szCs w:val="28"/>
        </w:rPr>
      </w:pPr>
      <w:r>
        <w:rPr>
          <w:rFonts w:ascii="Times New Roman" w:eastAsia="Times New Roman" w:hAnsi="Times New Roman" w:cs="Times New Roman"/>
          <w:sz w:val="28"/>
          <w:szCs w:val="28"/>
          <w:lang w:eastAsia="ru-RU"/>
        </w:rPr>
        <w:t>Учитывать разные мнения и стремиться к координации различных позиций в сотрудничестве.</w:t>
      </w:r>
    </w:p>
    <w:p w:rsidR="00BB4C41" w:rsidRDefault="00BB4C41" w:rsidP="00BB4C41">
      <w:pPr>
        <w:pStyle w:val="a3"/>
        <w:numPr>
          <w:ilvl w:val="0"/>
          <w:numId w:val="7"/>
        </w:numPr>
        <w:spacing w:after="0"/>
        <w:jc w:val="both"/>
        <w:rPr>
          <w:rFonts w:ascii="Times New Roman" w:hAnsi="Times New Roman"/>
          <w:sz w:val="28"/>
          <w:szCs w:val="28"/>
        </w:rPr>
      </w:pPr>
      <w:r>
        <w:rPr>
          <w:rFonts w:ascii="Times New Roman" w:eastAsia="Calibri" w:hAnsi="Times New Roman" w:cs="Times New Roman"/>
          <w:sz w:val="28"/>
          <w:szCs w:val="28"/>
          <w:lang w:eastAsia="ru-RU"/>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BB4C41" w:rsidRDefault="00BB4C41" w:rsidP="00BB4C41">
      <w:pPr>
        <w:pStyle w:val="a3"/>
        <w:widowControl w:val="0"/>
        <w:numPr>
          <w:ilvl w:val="0"/>
          <w:numId w:val="7"/>
        </w:numPr>
        <w:shd w:val="clear" w:color="auto" w:fill="FFFFFF"/>
        <w:tabs>
          <w:tab w:val="left" w:pos="571"/>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Устанавливать и сравнивать разные точки зрения, прежде чем принимать решения и делать выбор.</w:t>
      </w:r>
    </w:p>
    <w:p w:rsidR="00BB4C41" w:rsidRDefault="00BB4C41" w:rsidP="00BB4C41">
      <w:pPr>
        <w:pStyle w:val="a3"/>
        <w:widowControl w:val="0"/>
        <w:numPr>
          <w:ilvl w:val="0"/>
          <w:numId w:val="7"/>
        </w:numPr>
        <w:shd w:val="clear" w:color="auto" w:fill="FFFFFF"/>
        <w:tabs>
          <w:tab w:val="left" w:pos="571"/>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Аргументировать свою точку зрения, спорить и отстаивать свою позицию не враждебным для оппонентов образом.</w:t>
      </w:r>
    </w:p>
    <w:p w:rsidR="00BB4C41" w:rsidRDefault="00BB4C41" w:rsidP="00BB4C41">
      <w:pPr>
        <w:pStyle w:val="a3"/>
        <w:widowControl w:val="0"/>
        <w:numPr>
          <w:ilvl w:val="0"/>
          <w:numId w:val="7"/>
        </w:numPr>
        <w:shd w:val="clear" w:color="auto" w:fill="FFFFFF"/>
        <w:tabs>
          <w:tab w:val="left" w:pos="571"/>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Задавать вопросы, необходимые для организации собственной деятельности и сотрудничества с партнёром.</w:t>
      </w:r>
    </w:p>
    <w:p w:rsidR="00BB4C41" w:rsidRDefault="00BB4C41" w:rsidP="00BB4C41">
      <w:pPr>
        <w:pStyle w:val="a3"/>
        <w:widowControl w:val="0"/>
        <w:numPr>
          <w:ilvl w:val="0"/>
          <w:numId w:val="7"/>
        </w:numPr>
        <w:shd w:val="clear" w:color="auto" w:fill="FFFFFF"/>
        <w:tabs>
          <w:tab w:val="left" w:pos="571"/>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Осуществлять взаимный контроль и оказывать в сотрудничестве необходимую взаимопомощь.</w:t>
      </w:r>
    </w:p>
    <w:p w:rsidR="00BB4C41" w:rsidRDefault="00BB4C41" w:rsidP="00BB4C41">
      <w:pPr>
        <w:spacing w:after="0"/>
        <w:ind w:left="360"/>
        <w:jc w:val="both"/>
        <w:rPr>
          <w:rFonts w:ascii="Times New Roman" w:hAnsi="Times New Roman"/>
          <w:sz w:val="28"/>
          <w:szCs w:val="28"/>
        </w:rPr>
      </w:pPr>
    </w:p>
    <w:p w:rsidR="00BB4C41" w:rsidRDefault="00BB4C41" w:rsidP="00BB4C41">
      <w:pPr>
        <w:pStyle w:val="a3"/>
        <w:spacing w:after="0"/>
        <w:ind w:left="284"/>
        <w:jc w:val="both"/>
        <w:rPr>
          <w:rFonts w:ascii="Times New Roman" w:hAnsi="Times New Roman"/>
          <w:b/>
          <w:sz w:val="28"/>
          <w:szCs w:val="28"/>
        </w:rPr>
      </w:pPr>
      <w:r>
        <w:rPr>
          <w:rFonts w:ascii="Times New Roman" w:hAnsi="Times New Roman"/>
          <w:b/>
          <w:sz w:val="28"/>
          <w:szCs w:val="28"/>
        </w:rPr>
        <w:t>Предметные результаты:</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представлений о географической науке, ее роли в освоении планеты человеком, о географических знаниях как компоненте научной картины мира, их необходимости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w:t>
      </w:r>
      <w:proofErr w:type="gramStart"/>
      <w:r>
        <w:rPr>
          <w:rFonts w:ascii="Times New Roman" w:eastAsia="Calibri" w:hAnsi="Times New Roman" w:cs="Times New Roman"/>
          <w:sz w:val="28"/>
          <w:szCs w:val="28"/>
        </w:rPr>
        <w:t>изменяющимся</w:t>
      </w:r>
      <w:proofErr w:type="gramEnd"/>
      <w:r>
        <w:rPr>
          <w:rFonts w:ascii="Times New Roman" w:eastAsia="Calibri" w:hAnsi="Times New Roman" w:cs="Times New Roman"/>
          <w:sz w:val="28"/>
          <w:szCs w:val="28"/>
        </w:rPr>
        <w:t xml:space="preserve"> мире и адекватной ориентации в нем;</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жизнь, культуры и хозяйственной деятельности людей, экологических проблемах на разных материках и в отдельных странах;</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овладение основами картографической грамотности и использования географической карты как одного из «языков» международного общения;</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овладение основными навыками нахождения, использования и презентации географической информации; </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BB4C41" w:rsidRDefault="00BB4C41" w:rsidP="00BB4C41">
      <w:pPr>
        <w:numPr>
          <w:ilvl w:val="0"/>
          <w:numId w:val="8"/>
        </w:numPr>
        <w:spacing w:after="0"/>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440480" w:rsidRPr="00440480" w:rsidRDefault="00440480" w:rsidP="00440480">
      <w:pPr>
        <w:spacing w:after="0" w:line="240" w:lineRule="auto"/>
        <w:jc w:val="center"/>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Аннотация к рабочей программе по географии 9 класс</w:t>
      </w:r>
    </w:p>
    <w:p w:rsidR="00440480" w:rsidRPr="00440480" w:rsidRDefault="00440480" w:rsidP="00440480">
      <w:pPr>
        <w:spacing w:after="0" w:line="240" w:lineRule="auto"/>
        <w:jc w:val="center"/>
        <w:rPr>
          <w:rFonts w:ascii="Times New Roman" w:eastAsia="Times New Roman" w:hAnsi="Times New Roman" w:cs="Times New Roman"/>
          <w:b/>
          <w:sz w:val="24"/>
          <w:szCs w:val="24"/>
          <w:lang w:eastAsia="ru-RU"/>
        </w:rPr>
      </w:pP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 xml:space="preserve">        Рабочая программа составлена на основе:</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Федеральный закон №273-ФЗ от 29.12.12 «Об образовании в Российской Федерации»</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Примерной программы основного общего образования (Базовый уровень) для7-9 классов;</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Федерального компонента государственного стандарта общего образования по географии, утвержденного приказом Минобразования России №1089 от 5 марта 2004г. «Об утверждении федерального компонента государственных стандартов начального общего, основного  общего и среднего (полного) общего образования»;</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основного общего образования;</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Письма Министерства образования и науки РФ от 07.07.2005г. № 03-1263 «О примерных программах по учебным предметам федерального базисного учебного плана»;</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География 6-11 классы. Программы общеобразовательных учреждений. / Гриф: Рекомендовано Департаментом общего среднего образования Министерства образования РФ/    Составитель программы: </w:t>
      </w:r>
      <w:proofErr w:type="spellStart"/>
      <w:r w:rsidRPr="00440480">
        <w:rPr>
          <w:rFonts w:ascii="Times New Roman" w:eastAsia="Times New Roman" w:hAnsi="Times New Roman" w:cs="Times New Roman"/>
          <w:sz w:val="24"/>
          <w:szCs w:val="24"/>
          <w:lang w:eastAsia="ru-RU"/>
        </w:rPr>
        <w:t>В.И.Сиротин</w:t>
      </w:r>
      <w:proofErr w:type="spellEnd"/>
      <w:r w:rsidRPr="00440480">
        <w:rPr>
          <w:rFonts w:ascii="Times New Roman" w:eastAsia="Times New Roman" w:hAnsi="Times New Roman" w:cs="Times New Roman"/>
          <w:sz w:val="24"/>
          <w:szCs w:val="24"/>
          <w:lang w:eastAsia="ru-RU"/>
        </w:rPr>
        <w:t xml:space="preserve">. Автор программы: российский государственный педагогический университет им. </w:t>
      </w:r>
      <w:proofErr w:type="spellStart"/>
      <w:r w:rsidRPr="00440480">
        <w:rPr>
          <w:rFonts w:ascii="Times New Roman" w:eastAsia="Times New Roman" w:hAnsi="Times New Roman" w:cs="Times New Roman"/>
          <w:sz w:val="24"/>
          <w:szCs w:val="24"/>
          <w:lang w:eastAsia="ru-RU"/>
        </w:rPr>
        <w:t>А.И.Герцена</w:t>
      </w:r>
      <w:proofErr w:type="spellEnd"/>
      <w:r w:rsidRPr="00440480">
        <w:rPr>
          <w:rFonts w:ascii="Times New Roman" w:eastAsia="Times New Roman" w:hAnsi="Times New Roman" w:cs="Times New Roman"/>
          <w:sz w:val="24"/>
          <w:szCs w:val="24"/>
          <w:lang w:eastAsia="ru-RU"/>
        </w:rPr>
        <w:t xml:space="preserve">, Москва: Дрофа 2000 год, страница 139 (2вариант). </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Базисного учебного плана, утвержденного приказом МО и НРТ №4154/12 от 09.07.2012 года «Об утверждении базисного и примерных учебных планов для образовательных учреждений РТ, реализующих программы начального, общего и основного общего образования», </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Учебного плана МАОУ «СОШ №7» на 2016-2017</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Положения о рабочей программе  школы;</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lastRenderedPageBreak/>
        <w:t>Инструктивно-методического письма Министерства образования и науки Республики Татарстан от 18.01.07 №248/7.</w:t>
      </w: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p>
    <w:p w:rsidR="00440480" w:rsidRPr="00440480" w:rsidRDefault="00440480" w:rsidP="00440480">
      <w:pPr>
        <w:spacing w:after="0" w:line="240" w:lineRule="auto"/>
        <w:jc w:val="center"/>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Место предмета в базисном учебном плане</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Федеральный базисный учебный план для образовательных учреждений Российской Федерации отводит 68 часов для обязательного изучения учебного предмета «География России. Население и хозяйство», из расчета 2-х учебных часов в неделю.</w:t>
      </w:r>
    </w:p>
    <w:p w:rsidR="00440480" w:rsidRPr="00440480" w:rsidRDefault="00440480" w:rsidP="00440480">
      <w:pPr>
        <w:spacing w:after="0" w:line="240" w:lineRule="auto"/>
        <w:ind w:firstLine="720"/>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Рабочая программа рассчитана на 68 часов.</w:t>
      </w:r>
    </w:p>
    <w:p w:rsidR="00440480" w:rsidRPr="00440480" w:rsidRDefault="00440480" w:rsidP="00440480">
      <w:pPr>
        <w:spacing w:after="0" w:line="240" w:lineRule="auto"/>
        <w:ind w:left="360"/>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Количество часов</w:t>
      </w:r>
    </w:p>
    <w:p w:rsidR="00440480" w:rsidRPr="00440480" w:rsidRDefault="00440480" w:rsidP="00440480">
      <w:pPr>
        <w:spacing w:after="0" w:line="240" w:lineRule="auto"/>
        <w:ind w:left="360"/>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Всего 68 часов; в неделю 2 час.</w:t>
      </w:r>
    </w:p>
    <w:p w:rsidR="00440480" w:rsidRPr="00440480" w:rsidRDefault="00440480" w:rsidP="00440480">
      <w:pPr>
        <w:spacing w:after="0" w:line="240" w:lineRule="auto"/>
        <w:ind w:left="360"/>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Плановых контрольных уроков  8, зачетов __2_, тестов __4_ ч.;</w:t>
      </w:r>
    </w:p>
    <w:p w:rsidR="00440480" w:rsidRPr="00440480" w:rsidRDefault="00440480" w:rsidP="00440480">
      <w:pPr>
        <w:spacing w:after="0" w:line="240" w:lineRule="auto"/>
        <w:ind w:left="360"/>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Административных контрольных уроков ___</w:t>
      </w:r>
      <w:proofErr w:type="gramStart"/>
      <w:r w:rsidRPr="00440480">
        <w:rPr>
          <w:rFonts w:ascii="Times New Roman" w:eastAsia="Times New Roman" w:hAnsi="Times New Roman" w:cs="Times New Roman"/>
          <w:b/>
          <w:sz w:val="24"/>
          <w:szCs w:val="24"/>
          <w:lang w:eastAsia="ru-RU"/>
        </w:rPr>
        <w:t>ч</w:t>
      </w:r>
      <w:proofErr w:type="gramEnd"/>
      <w:r w:rsidRPr="00440480">
        <w:rPr>
          <w:rFonts w:ascii="Times New Roman" w:eastAsia="Times New Roman" w:hAnsi="Times New Roman" w:cs="Times New Roman"/>
          <w:b/>
          <w:sz w:val="24"/>
          <w:szCs w:val="24"/>
          <w:lang w:eastAsia="ru-RU"/>
        </w:rPr>
        <w:t>.</w:t>
      </w:r>
    </w:p>
    <w:p w:rsidR="00440480" w:rsidRPr="00440480" w:rsidRDefault="00440480" w:rsidP="00440480">
      <w:pPr>
        <w:spacing w:after="0" w:line="240" w:lineRule="auto"/>
        <w:ind w:left="360"/>
        <w:rPr>
          <w:rFonts w:ascii="Times New Roman" w:eastAsia="Times New Roman" w:hAnsi="Times New Roman" w:cs="Times New Roman"/>
          <w:b/>
          <w:sz w:val="24"/>
          <w:szCs w:val="24"/>
          <w:lang w:eastAsia="ru-RU"/>
        </w:rPr>
      </w:pPr>
    </w:p>
    <w:p w:rsidR="00440480" w:rsidRPr="00440480" w:rsidRDefault="00440480" w:rsidP="00440480">
      <w:pPr>
        <w:spacing w:after="0" w:line="240" w:lineRule="auto"/>
        <w:ind w:left="360"/>
        <w:rPr>
          <w:rFonts w:ascii="Times New Roman" w:eastAsia="Times New Roman" w:hAnsi="Times New Roman" w:cs="Times New Roman"/>
          <w:b/>
          <w:sz w:val="24"/>
          <w:szCs w:val="24"/>
          <w:lang w:eastAsia="ru-RU"/>
        </w:rPr>
      </w:pPr>
      <w:proofErr w:type="gramStart"/>
      <w:r w:rsidRPr="00440480">
        <w:rPr>
          <w:rFonts w:ascii="Times New Roman" w:eastAsia="Times New Roman" w:hAnsi="Times New Roman" w:cs="Times New Roman"/>
          <w:b/>
          <w:sz w:val="24"/>
          <w:szCs w:val="24"/>
          <w:lang w:eastAsia="ru-RU"/>
        </w:rPr>
        <w:t>ПР</w:t>
      </w:r>
      <w:proofErr w:type="gramEnd"/>
      <w:r w:rsidRPr="00440480">
        <w:rPr>
          <w:rFonts w:ascii="Times New Roman" w:eastAsia="Times New Roman" w:hAnsi="Times New Roman" w:cs="Times New Roman"/>
          <w:b/>
          <w:sz w:val="24"/>
          <w:szCs w:val="24"/>
          <w:lang w:eastAsia="ru-RU"/>
        </w:rPr>
        <w:t xml:space="preserve"> итоговых - 7             обучающих – 10                  тренировочных  - 12</w:t>
      </w: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В 4 четверти 6 часов отведено на изучение географии Республики Татарстан</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proofErr w:type="spellStart"/>
      <w:r w:rsidRPr="00440480">
        <w:rPr>
          <w:rFonts w:ascii="Times New Roman" w:eastAsia="Times New Roman" w:hAnsi="Times New Roman" w:cs="Times New Roman"/>
          <w:b/>
          <w:sz w:val="24"/>
          <w:szCs w:val="24"/>
          <w:lang w:eastAsia="ru-RU"/>
        </w:rPr>
        <w:t>Цели</w:t>
      </w:r>
      <w:proofErr w:type="gramStart"/>
      <w:r w:rsidRPr="00440480">
        <w:rPr>
          <w:rFonts w:ascii="Times New Roman" w:eastAsia="Times New Roman" w:hAnsi="Times New Roman" w:cs="Times New Roman"/>
          <w:b/>
          <w:sz w:val="24"/>
          <w:szCs w:val="24"/>
          <w:lang w:eastAsia="ru-RU"/>
        </w:rPr>
        <w:t>.</w:t>
      </w:r>
      <w:r w:rsidRPr="00440480">
        <w:rPr>
          <w:rFonts w:ascii="Times New Roman" w:eastAsia="Times New Roman" w:hAnsi="Times New Roman" w:cs="Times New Roman"/>
          <w:b/>
          <w:i/>
          <w:sz w:val="24"/>
          <w:szCs w:val="24"/>
          <w:lang w:eastAsia="ru-RU"/>
        </w:rPr>
        <w:t>И</w:t>
      </w:r>
      <w:proofErr w:type="gramEnd"/>
      <w:r w:rsidRPr="00440480">
        <w:rPr>
          <w:rFonts w:ascii="Times New Roman" w:eastAsia="Times New Roman" w:hAnsi="Times New Roman" w:cs="Times New Roman"/>
          <w:b/>
          <w:i/>
          <w:sz w:val="24"/>
          <w:szCs w:val="24"/>
          <w:lang w:eastAsia="ru-RU"/>
        </w:rPr>
        <w:t>зучение</w:t>
      </w:r>
      <w:proofErr w:type="spellEnd"/>
      <w:r w:rsidRPr="00440480">
        <w:rPr>
          <w:rFonts w:ascii="Times New Roman" w:eastAsia="Times New Roman" w:hAnsi="Times New Roman" w:cs="Times New Roman"/>
          <w:b/>
          <w:i/>
          <w:sz w:val="24"/>
          <w:szCs w:val="24"/>
          <w:lang w:eastAsia="ru-RU"/>
        </w:rPr>
        <w:t xml:space="preserve"> географии в основной школе направлено на достижение следующих целей:</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 освоение знаний</w:t>
      </w:r>
      <w:r w:rsidRPr="00440480">
        <w:rPr>
          <w:rFonts w:ascii="Times New Roman" w:eastAsia="Times New Roman" w:hAnsi="Times New Roman" w:cs="Times New Roman"/>
          <w:sz w:val="24"/>
          <w:szCs w:val="24"/>
          <w:lang w:eastAsia="ru-RU"/>
        </w:rPr>
        <w:t xml:space="preserve"> об основных географических понятиях, географических особенностях природы, населения и хозяйства разных территорий; о своей Родине — России во всем ее разнообразии и целостности; об окружающей среде, путях ее сохранения и рационального использования;</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 овладение умениями</w:t>
      </w:r>
      <w:r w:rsidRPr="00440480">
        <w:rPr>
          <w:rFonts w:ascii="Times New Roman" w:eastAsia="Times New Roman" w:hAnsi="Times New Roman" w:cs="Times New Roman"/>
          <w:sz w:val="24"/>
          <w:szCs w:val="24"/>
          <w:lang w:eastAsia="ru-RU"/>
        </w:rPr>
        <w:t xml:space="preserve"> ориентироваться на местности; 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 развитие</w:t>
      </w:r>
      <w:r w:rsidRPr="00440480">
        <w:rPr>
          <w:rFonts w:ascii="Times New Roman" w:eastAsia="Times New Roman" w:hAnsi="Times New Roman" w:cs="Times New Roman"/>
          <w:sz w:val="24"/>
          <w:szCs w:val="24"/>
          <w:lang w:eastAsia="ru-RU"/>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 воспитание</w:t>
      </w:r>
      <w:r w:rsidRPr="00440480">
        <w:rPr>
          <w:rFonts w:ascii="Times New Roman" w:eastAsia="Times New Roman" w:hAnsi="Times New Roman" w:cs="Times New Roman"/>
          <w:sz w:val="24"/>
          <w:szCs w:val="24"/>
          <w:lang w:eastAsia="ru-RU"/>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 формирование способности и готовности</w:t>
      </w:r>
      <w:r w:rsidRPr="00440480">
        <w:rPr>
          <w:rFonts w:ascii="Times New Roman" w:eastAsia="Times New Roman" w:hAnsi="Times New Roman" w:cs="Times New Roman"/>
          <w:sz w:val="24"/>
          <w:szCs w:val="24"/>
          <w:lang w:eastAsia="ru-RU"/>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proofErr w:type="spellStart"/>
      <w:r w:rsidRPr="00440480">
        <w:rPr>
          <w:rFonts w:ascii="Times New Roman" w:eastAsia="Times New Roman" w:hAnsi="Times New Roman" w:cs="Times New Roman"/>
          <w:b/>
          <w:sz w:val="24"/>
          <w:szCs w:val="24"/>
          <w:lang w:eastAsia="ru-RU"/>
        </w:rPr>
        <w:t>Общеучебные</w:t>
      </w:r>
      <w:proofErr w:type="spellEnd"/>
      <w:r w:rsidRPr="00440480">
        <w:rPr>
          <w:rFonts w:ascii="Times New Roman" w:eastAsia="Times New Roman" w:hAnsi="Times New Roman" w:cs="Times New Roman"/>
          <w:b/>
          <w:sz w:val="24"/>
          <w:szCs w:val="24"/>
          <w:lang w:eastAsia="ru-RU"/>
        </w:rPr>
        <w:t xml:space="preserve"> умения, навыки и способы деятельности</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Организуя учебный процесс по географии в основной школе, необходимо обратить особое внимание на общеобразовательное значение предмета. 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440480">
        <w:rPr>
          <w:rFonts w:ascii="Times New Roman" w:eastAsia="Times New Roman" w:hAnsi="Times New Roman" w:cs="Times New Roman"/>
          <w:sz w:val="24"/>
          <w:szCs w:val="24"/>
          <w:lang w:eastAsia="ru-RU"/>
        </w:rPr>
        <w:t>общеучебных</w:t>
      </w:r>
      <w:proofErr w:type="spellEnd"/>
      <w:r w:rsidRPr="00440480">
        <w:rPr>
          <w:rFonts w:ascii="Times New Roman" w:eastAsia="Times New Roman" w:hAnsi="Times New Roman" w:cs="Times New Roman"/>
          <w:sz w:val="24"/>
          <w:szCs w:val="24"/>
          <w:lang w:eastAsia="ru-RU"/>
        </w:rPr>
        <w:t xml:space="preserve"> умений, необходимых </w:t>
      </w:r>
      <w:proofErr w:type="gramStart"/>
      <w:r w:rsidRPr="00440480">
        <w:rPr>
          <w:rFonts w:ascii="Times New Roman" w:eastAsia="Times New Roman" w:hAnsi="Times New Roman" w:cs="Times New Roman"/>
          <w:sz w:val="24"/>
          <w:szCs w:val="24"/>
          <w:lang w:eastAsia="ru-RU"/>
        </w:rPr>
        <w:t>для</w:t>
      </w:r>
      <w:proofErr w:type="gramEnd"/>
      <w:r w:rsidRPr="00440480">
        <w:rPr>
          <w:rFonts w:ascii="Times New Roman" w:eastAsia="Times New Roman" w:hAnsi="Times New Roman" w:cs="Times New Roman"/>
          <w:sz w:val="24"/>
          <w:szCs w:val="24"/>
          <w:lang w:eastAsia="ru-RU"/>
        </w:rPr>
        <w:t>:</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познания и изучения окружающей среды; выявления причинно-следственных связей;</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сравнения объектов, процессов и явлений; моделирования и проектирования;</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ориентирования на местности, плане, карте; в ресурсах ИНТЕРНЕТ, статистических материалах;</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Результаты обучения</w:t>
      </w:r>
    </w:p>
    <w:p w:rsidR="00440480" w:rsidRPr="00440480" w:rsidRDefault="00440480" w:rsidP="00440480">
      <w:pPr>
        <w:spacing w:after="0" w:line="240" w:lineRule="auto"/>
        <w:ind w:firstLine="720"/>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lastRenderedPageBreak/>
        <w:t xml:space="preserve">Результаты изучения курса приведены в разделе «Требования к уровню подготовки выпускников», который полностью соответствует стандарту. Требования направлены на реализацию </w:t>
      </w:r>
      <w:proofErr w:type="spellStart"/>
      <w:r w:rsidRPr="00440480">
        <w:rPr>
          <w:rFonts w:ascii="Times New Roman" w:eastAsia="Times New Roman" w:hAnsi="Times New Roman" w:cs="Times New Roman"/>
          <w:sz w:val="24"/>
          <w:szCs w:val="24"/>
          <w:lang w:eastAsia="ru-RU"/>
        </w:rPr>
        <w:t>деятельностного</w:t>
      </w:r>
      <w:proofErr w:type="spellEnd"/>
      <w:r w:rsidRPr="00440480">
        <w:rPr>
          <w:rFonts w:ascii="Times New Roman" w:eastAsia="Times New Roman" w:hAnsi="Times New Roman" w:cs="Times New Roman"/>
          <w:sz w:val="24"/>
          <w:szCs w:val="24"/>
          <w:lang w:eastAsia="ru-RU"/>
        </w:rPr>
        <w:t>, практико-ориентированного и личностно-ориентированного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440480" w:rsidRPr="00440480" w:rsidRDefault="00440480" w:rsidP="00440480">
      <w:pPr>
        <w:spacing w:after="0" w:line="240" w:lineRule="auto"/>
        <w:rPr>
          <w:rFonts w:ascii="Times New Roman" w:eastAsia="Times New Roman" w:hAnsi="Times New Roman" w:cs="Times New Roman"/>
          <w:i/>
          <w:iCs/>
          <w:sz w:val="24"/>
          <w:szCs w:val="24"/>
          <w:lang w:eastAsia="ru-RU"/>
        </w:rPr>
      </w:pPr>
    </w:p>
    <w:p w:rsidR="00440480" w:rsidRPr="00440480" w:rsidRDefault="00440480" w:rsidP="00440480">
      <w:pPr>
        <w:spacing w:after="0" w:line="240" w:lineRule="auto"/>
        <w:jc w:val="both"/>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Требования к уровню подготовки (Результаты обучения)</w:t>
      </w:r>
    </w:p>
    <w:p w:rsidR="00440480" w:rsidRPr="00440480" w:rsidRDefault="00440480" w:rsidP="00440480">
      <w:pPr>
        <w:spacing w:before="240" w:after="0" w:line="240" w:lineRule="auto"/>
        <w:ind w:firstLine="567"/>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ab/>
      </w:r>
      <w:r w:rsidRPr="00440480">
        <w:rPr>
          <w:rFonts w:ascii="Times New Roman" w:eastAsia="Times New Roman" w:hAnsi="Times New Roman" w:cs="Times New Roman"/>
          <w:b/>
          <w:i/>
          <w:sz w:val="24"/>
          <w:szCs w:val="24"/>
          <w:lang w:eastAsia="ru-RU"/>
        </w:rPr>
        <w:t>В результате изучения географии ученик должен</w:t>
      </w:r>
    </w:p>
    <w:p w:rsidR="00440480" w:rsidRPr="00440480" w:rsidRDefault="00440480" w:rsidP="00440480">
      <w:pPr>
        <w:spacing w:before="240" w:after="0" w:line="240" w:lineRule="auto"/>
        <w:ind w:left="567"/>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знать/понимать</w:t>
      </w:r>
    </w:p>
    <w:p w:rsidR="00440480" w:rsidRPr="00440480" w:rsidRDefault="00440480" w:rsidP="00440480">
      <w:pPr>
        <w:numPr>
          <w:ilvl w:val="0"/>
          <w:numId w:val="9"/>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основные географические понятия и термины; различия географических карт по содержанию; </w:t>
      </w:r>
    </w:p>
    <w:p w:rsidR="00440480" w:rsidRPr="00440480" w:rsidRDefault="00440480" w:rsidP="00440480">
      <w:pPr>
        <w:numPr>
          <w:ilvl w:val="0"/>
          <w:numId w:val="9"/>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географические явления и процессы в геосферах, взаимосвязи между ними, их изменение в результате деятельности человека; </w:t>
      </w:r>
    </w:p>
    <w:p w:rsidR="00440480" w:rsidRPr="00440480" w:rsidRDefault="00440480" w:rsidP="00440480">
      <w:pPr>
        <w:numPr>
          <w:ilvl w:val="0"/>
          <w:numId w:val="9"/>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440480" w:rsidRPr="00440480" w:rsidRDefault="00440480" w:rsidP="00440480">
      <w:pPr>
        <w:numPr>
          <w:ilvl w:val="0"/>
          <w:numId w:val="10"/>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специфику географического положения и административно-территориального устройства Российской Федерации; особенности ее населения, основных отраслей хозяйства, природно-хозяйственных зон и районов;</w:t>
      </w:r>
    </w:p>
    <w:p w:rsidR="00440480" w:rsidRPr="00440480" w:rsidRDefault="00440480" w:rsidP="00440480">
      <w:pPr>
        <w:numPr>
          <w:ilvl w:val="0"/>
          <w:numId w:val="11"/>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природные и антропогенные причины возникновения </w:t>
      </w:r>
      <w:proofErr w:type="spellStart"/>
      <w:r w:rsidRPr="00440480">
        <w:rPr>
          <w:rFonts w:ascii="Times New Roman" w:eastAsia="Times New Roman" w:hAnsi="Times New Roman" w:cs="Times New Roman"/>
          <w:sz w:val="24"/>
          <w:szCs w:val="24"/>
          <w:lang w:eastAsia="ru-RU"/>
        </w:rPr>
        <w:t>геоэкологических</w:t>
      </w:r>
      <w:proofErr w:type="spellEnd"/>
      <w:r w:rsidRPr="00440480">
        <w:rPr>
          <w:rFonts w:ascii="Times New Roman" w:eastAsia="Times New Roman" w:hAnsi="Times New Roman" w:cs="Times New Roman"/>
          <w:sz w:val="24"/>
          <w:szCs w:val="24"/>
          <w:lang w:eastAsia="ru-RU"/>
        </w:rPr>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440480" w:rsidRPr="00440480" w:rsidRDefault="00440480" w:rsidP="00440480">
      <w:pPr>
        <w:spacing w:before="240" w:after="0" w:line="240" w:lineRule="auto"/>
        <w:ind w:left="567"/>
        <w:jc w:val="both"/>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sz w:val="24"/>
          <w:szCs w:val="24"/>
          <w:lang w:eastAsia="ru-RU"/>
        </w:rPr>
        <w:t>уметь</w:t>
      </w:r>
    </w:p>
    <w:p w:rsidR="00440480" w:rsidRPr="00440480" w:rsidRDefault="00440480" w:rsidP="00440480">
      <w:pPr>
        <w:numPr>
          <w:ilvl w:val="0"/>
          <w:numId w:val="12"/>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i/>
          <w:sz w:val="24"/>
          <w:szCs w:val="24"/>
          <w:lang w:eastAsia="ru-RU"/>
        </w:rPr>
        <w:t>выделять, описывать и объяснять</w:t>
      </w:r>
      <w:r w:rsidRPr="00440480">
        <w:rPr>
          <w:rFonts w:ascii="Times New Roman" w:eastAsia="Times New Roman" w:hAnsi="Times New Roman" w:cs="Times New Roman"/>
          <w:sz w:val="24"/>
          <w:szCs w:val="24"/>
          <w:lang w:eastAsia="ru-RU"/>
        </w:rPr>
        <w:t xml:space="preserve"> существенные признаки географических объектов и явлений;</w:t>
      </w:r>
    </w:p>
    <w:p w:rsidR="00440480" w:rsidRPr="00440480" w:rsidRDefault="00440480" w:rsidP="00440480">
      <w:pPr>
        <w:numPr>
          <w:ilvl w:val="0"/>
          <w:numId w:val="13"/>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i/>
          <w:sz w:val="24"/>
          <w:szCs w:val="24"/>
          <w:lang w:eastAsia="ru-RU"/>
        </w:rPr>
        <w:t xml:space="preserve">находить </w:t>
      </w:r>
      <w:r w:rsidRPr="00440480">
        <w:rPr>
          <w:rFonts w:ascii="Times New Roman" w:eastAsia="Times New Roman" w:hAnsi="Times New Roman" w:cs="Times New Roman"/>
          <w:sz w:val="24"/>
          <w:szCs w:val="24"/>
          <w:lang w:eastAsia="ru-RU"/>
        </w:rPr>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440480" w:rsidRPr="00440480" w:rsidRDefault="00440480" w:rsidP="00440480">
      <w:pPr>
        <w:numPr>
          <w:ilvl w:val="0"/>
          <w:numId w:val="14"/>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i/>
          <w:sz w:val="24"/>
          <w:szCs w:val="24"/>
          <w:lang w:eastAsia="ru-RU"/>
        </w:rPr>
        <w:t>приводить примеры</w:t>
      </w:r>
      <w:r w:rsidRPr="00440480">
        <w:rPr>
          <w:rFonts w:ascii="Times New Roman" w:eastAsia="Times New Roman" w:hAnsi="Times New Roman" w:cs="Times New Roman"/>
          <w:sz w:val="24"/>
          <w:szCs w:val="24"/>
          <w:lang w:eastAsia="ru-RU"/>
        </w:rPr>
        <w:t>: использования и охраны природных ресурсов, адаптации человека к условиям окружающей среды, ее влияния на формирование культуры народов; районов разной специализации, центров производства важнейших видов продукции, основных коммуникаций и их узлов, внутригосударственных и внешних экономических связей России, а также крупнейших регионов и стран мира;</w:t>
      </w:r>
    </w:p>
    <w:p w:rsidR="00440480" w:rsidRPr="00440480" w:rsidRDefault="00440480" w:rsidP="00440480">
      <w:pPr>
        <w:numPr>
          <w:ilvl w:val="0"/>
          <w:numId w:val="15"/>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i/>
          <w:sz w:val="24"/>
          <w:szCs w:val="24"/>
          <w:lang w:eastAsia="ru-RU"/>
        </w:rPr>
        <w:t>составлять</w:t>
      </w:r>
      <w:r w:rsidRPr="00440480">
        <w:rPr>
          <w:rFonts w:ascii="Times New Roman" w:eastAsia="Times New Roman" w:hAnsi="Times New Roman" w:cs="Times New Roman"/>
          <w:sz w:val="24"/>
          <w:szCs w:val="24"/>
          <w:lang w:eastAsia="ru-RU"/>
        </w:rPr>
        <w:t xml:space="preserve">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440480" w:rsidRPr="00440480" w:rsidRDefault="00440480" w:rsidP="00440480">
      <w:pPr>
        <w:numPr>
          <w:ilvl w:val="0"/>
          <w:numId w:val="16"/>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i/>
          <w:sz w:val="24"/>
          <w:szCs w:val="24"/>
          <w:lang w:eastAsia="ru-RU"/>
        </w:rPr>
        <w:t>определять</w:t>
      </w:r>
      <w:r w:rsidRPr="00440480">
        <w:rPr>
          <w:rFonts w:ascii="Times New Roman" w:eastAsia="Times New Roman" w:hAnsi="Times New Roman" w:cs="Times New Roman"/>
          <w:sz w:val="24"/>
          <w:szCs w:val="24"/>
          <w:lang w:eastAsia="ru-RU"/>
        </w:rPr>
        <w:t xml:space="preserve"> на местности, плане и карте географические координаты и местоположение географических объектов;</w:t>
      </w:r>
    </w:p>
    <w:p w:rsidR="00440480" w:rsidRPr="00440480" w:rsidRDefault="00440480" w:rsidP="00440480">
      <w:pPr>
        <w:numPr>
          <w:ilvl w:val="0"/>
          <w:numId w:val="17"/>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i/>
          <w:sz w:val="24"/>
          <w:szCs w:val="24"/>
          <w:lang w:eastAsia="ru-RU"/>
        </w:rPr>
        <w:t xml:space="preserve">применять </w:t>
      </w:r>
      <w:r w:rsidRPr="00440480">
        <w:rPr>
          <w:rFonts w:ascii="Times New Roman" w:eastAsia="Times New Roman" w:hAnsi="Times New Roman" w:cs="Times New Roman"/>
          <w:sz w:val="24"/>
          <w:szCs w:val="24"/>
          <w:lang w:eastAsia="ru-RU"/>
        </w:rPr>
        <w:t>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440480" w:rsidRPr="00440480" w:rsidRDefault="00440480" w:rsidP="00440480">
      <w:pPr>
        <w:spacing w:before="240" w:after="0" w:line="240" w:lineRule="auto"/>
        <w:ind w:left="567"/>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440480">
        <w:rPr>
          <w:rFonts w:ascii="Times New Roman" w:eastAsia="Times New Roman" w:hAnsi="Times New Roman" w:cs="Times New Roman"/>
          <w:sz w:val="24"/>
          <w:szCs w:val="24"/>
          <w:lang w:eastAsia="ru-RU"/>
        </w:rPr>
        <w:t>для</w:t>
      </w:r>
      <w:proofErr w:type="gramEnd"/>
      <w:r w:rsidRPr="00440480">
        <w:rPr>
          <w:rFonts w:ascii="Times New Roman" w:eastAsia="Times New Roman" w:hAnsi="Times New Roman" w:cs="Times New Roman"/>
          <w:sz w:val="24"/>
          <w:szCs w:val="24"/>
          <w:lang w:eastAsia="ru-RU"/>
        </w:rPr>
        <w:t>:</w:t>
      </w:r>
    </w:p>
    <w:p w:rsidR="00440480" w:rsidRPr="00440480" w:rsidRDefault="00440480" w:rsidP="00440480">
      <w:pPr>
        <w:numPr>
          <w:ilvl w:val="0"/>
          <w:numId w:val="18"/>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ориентирования на местности; чтения карт различного содержания;</w:t>
      </w:r>
    </w:p>
    <w:p w:rsidR="00440480" w:rsidRPr="00440480" w:rsidRDefault="00440480" w:rsidP="00440480">
      <w:pPr>
        <w:numPr>
          <w:ilvl w:val="0"/>
          <w:numId w:val="19"/>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lastRenderedPageBreak/>
        <w:t>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440480" w:rsidRPr="00440480" w:rsidRDefault="00440480" w:rsidP="00440480">
      <w:pPr>
        <w:numPr>
          <w:ilvl w:val="0"/>
          <w:numId w:val="20"/>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определения комфортных и дискомфортных параметров природных компонентов своей местности с помощью приборов и инструментов;</w:t>
      </w:r>
    </w:p>
    <w:p w:rsidR="00440480" w:rsidRPr="00440480" w:rsidRDefault="00440480" w:rsidP="00440480">
      <w:pPr>
        <w:numPr>
          <w:ilvl w:val="0"/>
          <w:numId w:val="21"/>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440480" w:rsidRPr="00440480" w:rsidRDefault="00440480" w:rsidP="00440480">
      <w:pPr>
        <w:numPr>
          <w:ilvl w:val="0"/>
          <w:numId w:val="22"/>
        </w:numPr>
        <w:tabs>
          <w:tab w:val="left" w:pos="567"/>
        </w:tabs>
        <w:spacing w:before="40" w:after="0" w:line="240" w:lineRule="auto"/>
        <w:jc w:val="both"/>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iCs/>
          <w:sz w:val="24"/>
          <w:szCs w:val="24"/>
          <w:lang w:eastAsia="ru-RU"/>
        </w:rPr>
        <w:t>Называть (показывать):</w:t>
      </w:r>
    </w:p>
    <w:p w:rsidR="00440480" w:rsidRPr="00440480" w:rsidRDefault="00440480" w:rsidP="00440480">
      <w:pPr>
        <w:numPr>
          <w:ilvl w:val="0"/>
          <w:numId w:val="23"/>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основные отрасли хозяйства, отраслевые комплексы, крупнейшие промышленные центры; </w:t>
      </w:r>
    </w:p>
    <w:p w:rsidR="00440480" w:rsidRPr="00440480" w:rsidRDefault="00440480" w:rsidP="00440480">
      <w:pPr>
        <w:numPr>
          <w:ilvl w:val="0"/>
          <w:numId w:val="23"/>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основные транспортные магистрали и крупные транспортные узлы; </w:t>
      </w:r>
    </w:p>
    <w:p w:rsidR="00440480" w:rsidRPr="00440480" w:rsidRDefault="00440480" w:rsidP="00440480">
      <w:pPr>
        <w:numPr>
          <w:ilvl w:val="0"/>
          <w:numId w:val="23"/>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географические районы, их территориальный состав; </w:t>
      </w:r>
    </w:p>
    <w:p w:rsidR="00440480" w:rsidRPr="00440480" w:rsidRDefault="00440480" w:rsidP="00440480">
      <w:pPr>
        <w:numPr>
          <w:ilvl w:val="0"/>
          <w:numId w:val="23"/>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отрасли местной промышленности. </w:t>
      </w: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iCs/>
          <w:sz w:val="24"/>
          <w:szCs w:val="24"/>
          <w:lang w:eastAsia="ru-RU"/>
        </w:rPr>
        <w:t xml:space="preserve">          Описывать:</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природные ресурсы; </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периоды формирования хозяйства России; </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особенности отраслей; </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традиционные отрасли хозяйства коренных народов в национально-территориальных образованиях; </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экономические связи районов; </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состав и структуру отраслевых комплексов; </w:t>
      </w:r>
    </w:p>
    <w:p w:rsidR="00440480" w:rsidRPr="00440480" w:rsidRDefault="00440480" w:rsidP="00440480">
      <w:pPr>
        <w:numPr>
          <w:ilvl w:val="0"/>
          <w:numId w:val="24"/>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основные </w:t>
      </w:r>
      <w:proofErr w:type="spellStart"/>
      <w:r w:rsidRPr="00440480">
        <w:rPr>
          <w:rFonts w:ascii="Times New Roman" w:eastAsia="Times New Roman" w:hAnsi="Times New Roman" w:cs="Times New Roman"/>
          <w:sz w:val="24"/>
          <w:szCs w:val="24"/>
          <w:lang w:eastAsia="ru-RU"/>
        </w:rPr>
        <w:t>грузо</w:t>
      </w:r>
      <w:proofErr w:type="spellEnd"/>
      <w:r w:rsidRPr="00440480">
        <w:rPr>
          <w:rFonts w:ascii="Times New Roman" w:eastAsia="Times New Roman" w:hAnsi="Times New Roman" w:cs="Times New Roman"/>
          <w:sz w:val="24"/>
          <w:szCs w:val="24"/>
          <w:lang w:eastAsia="ru-RU"/>
        </w:rPr>
        <w:t xml:space="preserve"> - и пассажиропотоки. </w:t>
      </w: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iCs/>
          <w:sz w:val="24"/>
          <w:szCs w:val="24"/>
          <w:lang w:eastAsia="ru-RU"/>
        </w:rPr>
        <w:t xml:space="preserve">         Объяснять:</w:t>
      </w:r>
    </w:p>
    <w:p w:rsidR="00440480" w:rsidRPr="00440480" w:rsidRDefault="00440480" w:rsidP="00440480">
      <w:pPr>
        <w:numPr>
          <w:ilvl w:val="0"/>
          <w:numId w:val="25"/>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различия в освоении территории; </w:t>
      </w:r>
    </w:p>
    <w:p w:rsidR="00440480" w:rsidRPr="00440480" w:rsidRDefault="00440480" w:rsidP="00440480">
      <w:pPr>
        <w:numPr>
          <w:ilvl w:val="0"/>
          <w:numId w:val="25"/>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влияние разных факторов на формирование географической структуры районов; </w:t>
      </w:r>
    </w:p>
    <w:p w:rsidR="00440480" w:rsidRPr="00440480" w:rsidRDefault="00440480" w:rsidP="00440480">
      <w:pPr>
        <w:numPr>
          <w:ilvl w:val="0"/>
          <w:numId w:val="25"/>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размещение главных центров производства; </w:t>
      </w:r>
    </w:p>
    <w:p w:rsidR="00440480" w:rsidRPr="00440480" w:rsidRDefault="00440480" w:rsidP="00440480">
      <w:pPr>
        <w:numPr>
          <w:ilvl w:val="0"/>
          <w:numId w:val="25"/>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сельскохозяйственную специализацию территории; </w:t>
      </w:r>
    </w:p>
    <w:p w:rsidR="00440480" w:rsidRPr="00440480" w:rsidRDefault="00440480" w:rsidP="00440480">
      <w:pPr>
        <w:numPr>
          <w:ilvl w:val="0"/>
          <w:numId w:val="25"/>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структуру ввоза и вывоза; </w:t>
      </w:r>
    </w:p>
    <w:p w:rsidR="00440480" w:rsidRPr="00440480" w:rsidRDefault="00440480" w:rsidP="00440480">
      <w:pPr>
        <w:numPr>
          <w:ilvl w:val="0"/>
          <w:numId w:val="25"/>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современные социально-экономические и экологические проблемы территорий. </w:t>
      </w:r>
    </w:p>
    <w:p w:rsidR="00440480" w:rsidRPr="00440480" w:rsidRDefault="00440480" w:rsidP="00440480">
      <w:pPr>
        <w:spacing w:after="0" w:line="240" w:lineRule="auto"/>
        <w:rPr>
          <w:rFonts w:ascii="Times New Roman" w:eastAsia="Times New Roman" w:hAnsi="Times New Roman" w:cs="Times New Roman"/>
          <w:b/>
          <w:sz w:val="24"/>
          <w:szCs w:val="24"/>
          <w:lang w:eastAsia="ru-RU"/>
        </w:rPr>
      </w:pPr>
      <w:r w:rsidRPr="00440480">
        <w:rPr>
          <w:rFonts w:ascii="Times New Roman" w:eastAsia="Times New Roman" w:hAnsi="Times New Roman" w:cs="Times New Roman"/>
          <w:b/>
          <w:iCs/>
          <w:sz w:val="24"/>
          <w:szCs w:val="24"/>
          <w:lang w:eastAsia="ru-RU"/>
        </w:rPr>
        <w:t xml:space="preserve">          Прогнозировать:</w:t>
      </w:r>
    </w:p>
    <w:p w:rsidR="00440480" w:rsidRPr="00440480" w:rsidRDefault="00440480" w:rsidP="00440480">
      <w:pPr>
        <w:numPr>
          <w:ilvl w:val="0"/>
          <w:numId w:val="26"/>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возможные пути развития территории под влиянием определённых факторов. </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b/>
          <w:bCs/>
          <w:sz w:val="24"/>
          <w:szCs w:val="24"/>
          <w:lang w:eastAsia="ru-RU"/>
        </w:rPr>
        <w:t>Творческие работы</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Рассказ о деятельности русских промышленников, купцов, мастеровых умельцев.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Описание традиционных отраслей сельского хозяйства своего региона.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Прогнозирование перспектив развития российского машиностроения.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Анализ работы транспорта в своей местности, предложения по её улучшению.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Разработка и защита проектов предприятий и фирм по производству товаров и услуг для населения в своём районе.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Описание народных помыслов Центральной России.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Разработка проекта “Золотой российский чернозём”.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Анализ перспектив деятельности новых портов на Балтике.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Этническая культура народов Северного Кавказа.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Анализ экологического состояния Волги, Камы, их притоков.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Народные промыслы Урала. </w:t>
      </w:r>
    </w:p>
    <w:p w:rsidR="00440480" w:rsidRPr="00440480" w:rsidRDefault="00440480" w:rsidP="00440480">
      <w:pPr>
        <w:numPr>
          <w:ilvl w:val="0"/>
          <w:numId w:val="27"/>
        </w:num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 xml:space="preserve">Современные проблемы коренных народов Севера. </w:t>
      </w:r>
    </w:p>
    <w:p w:rsidR="00440480" w:rsidRPr="00440480" w:rsidRDefault="00440480" w:rsidP="00440480">
      <w:pPr>
        <w:spacing w:after="0" w:line="240" w:lineRule="auto"/>
        <w:rPr>
          <w:rFonts w:ascii="Times New Roman" w:eastAsia="Times New Roman" w:hAnsi="Times New Roman" w:cs="Times New Roman"/>
          <w:sz w:val="24"/>
          <w:szCs w:val="24"/>
          <w:lang w:eastAsia="ru-RU"/>
        </w:rPr>
      </w:pPr>
      <w:r w:rsidRPr="00440480">
        <w:rPr>
          <w:rFonts w:ascii="Times New Roman" w:eastAsia="Times New Roman" w:hAnsi="Times New Roman" w:cs="Times New Roman"/>
          <w:sz w:val="24"/>
          <w:szCs w:val="24"/>
          <w:lang w:eastAsia="ru-RU"/>
        </w:rPr>
        <w:t>Научно-художественное описание уникальных ландшафтов</w:t>
      </w:r>
      <w:r>
        <w:rPr>
          <w:rFonts w:ascii="Times New Roman" w:eastAsia="Times New Roman" w:hAnsi="Times New Roman" w:cs="Times New Roman"/>
          <w:sz w:val="24"/>
          <w:szCs w:val="24"/>
          <w:lang w:eastAsia="ru-RU"/>
        </w:rPr>
        <w:t>.</w:t>
      </w:r>
    </w:p>
    <w:p w:rsidR="00440480" w:rsidRPr="00440480" w:rsidRDefault="00440480" w:rsidP="00440480">
      <w:pPr>
        <w:spacing w:after="0" w:line="240" w:lineRule="auto"/>
        <w:jc w:val="center"/>
        <w:rPr>
          <w:rFonts w:ascii="Times New Roman" w:eastAsia="Times New Roman" w:hAnsi="Times New Roman" w:cs="Times New Roman"/>
          <w:b/>
          <w:sz w:val="24"/>
          <w:szCs w:val="24"/>
          <w:lang w:eastAsia="ru-RU"/>
        </w:rPr>
      </w:pPr>
    </w:p>
    <w:p w:rsidR="00440480" w:rsidRPr="00440480" w:rsidRDefault="00440480" w:rsidP="00440480">
      <w:pPr>
        <w:spacing w:after="0" w:line="240" w:lineRule="auto"/>
        <w:rPr>
          <w:rFonts w:ascii="Times New Roman" w:eastAsia="Times New Roman" w:hAnsi="Times New Roman" w:cs="Times New Roman"/>
          <w:sz w:val="24"/>
          <w:szCs w:val="24"/>
          <w:lang w:eastAsia="ru-RU"/>
        </w:rPr>
      </w:pPr>
    </w:p>
    <w:p w:rsidR="00BB4C41" w:rsidRDefault="00BB4C41" w:rsidP="00BB4C41">
      <w:pPr>
        <w:spacing w:after="0"/>
        <w:jc w:val="both"/>
        <w:rPr>
          <w:rFonts w:ascii="Times New Roman" w:eastAsia="Calibri" w:hAnsi="Times New Roman" w:cs="Times New Roman"/>
          <w:sz w:val="28"/>
          <w:szCs w:val="28"/>
        </w:rPr>
      </w:pPr>
    </w:p>
    <w:p w:rsidR="00BB4C41" w:rsidRDefault="00BB4C41" w:rsidP="00BB4C41">
      <w:pPr>
        <w:spacing w:after="0"/>
        <w:jc w:val="both"/>
        <w:rPr>
          <w:rFonts w:ascii="Times New Roman" w:eastAsia="Calibri" w:hAnsi="Times New Roman" w:cs="Times New Roman"/>
          <w:sz w:val="28"/>
          <w:szCs w:val="28"/>
        </w:rPr>
      </w:pPr>
    </w:p>
    <w:p w:rsidR="000D4FD6" w:rsidRPr="000D4FD6" w:rsidRDefault="000D4FD6" w:rsidP="000D4FD6">
      <w:pPr>
        <w:spacing w:after="0" w:line="240" w:lineRule="auto"/>
        <w:jc w:val="center"/>
        <w:rPr>
          <w:rFonts w:ascii="Times New Roman" w:eastAsia="Times New Roman" w:hAnsi="Times New Roman" w:cs="Times New Roman"/>
          <w:b/>
          <w:sz w:val="24"/>
          <w:szCs w:val="24"/>
          <w:lang w:eastAsia="ru-RU"/>
        </w:rPr>
      </w:pPr>
      <w:r w:rsidRPr="000D4FD6">
        <w:rPr>
          <w:rFonts w:ascii="Times New Roman" w:eastAsia="Times New Roman" w:hAnsi="Times New Roman" w:cs="Times New Roman"/>
          <w:b/>
          <w:sz w:val="24"/>
          <w:szCs w:val="24"/>
          <w:lang w:eastAsia="ru-RU"/>
        </w:rPr>
        <w:t xml:space="preserve">1.Аннотация </w:t>
      </w:r>
      <w:proofErr w:type="gramStart"/>
      <w:r w:rsidRPr="000D4FD6">
        <w:rPr>
          <w:rFonts w:ascii="Times New Roman" w:eastAsia="Times New Roman" w:hAnsi="Times New Roman" w:cs="Times New Roman"/>
          <w:b/>
          <w:sz w:val="24"/>
          <w:szCs w:val="24"/>
          <w:lang w:eastAsia="ru-RU"/>
        </w:rPr>
        <w:t>к</w:t>
      </w:r>
      <w:proofErr w:type="gramEnd"/>
      <w:r w:rsidRPr="000D4FD6">
        <w:rPr>
          <w:rFonts w:ascii="Times New Roman" w:eastAsia="Times New Roman" w:hAnsi="Times New Roman" w:cs="Times New Roman"/>
          <w:b/>
          <w:sz w:val="24"/>
          <w:szCs w:val="24"/>
          <w:lang w:eastAsia="ru-RU"/>
        </w:rPr>
        <w:t xml:space="preserve"> рабочей программу по географии 7 класс</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Данная рабочая программа составлена на основании: </w:t>
      </w:r>
    </w:p>
    <w:p w:rsidR="000D4FD6" w:rsidRPr="000D4FD6" w:rsidRDefault="000D4FD6" w:rsidP="000D4FD6">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Федерального закона №273 – ФЗ от 29.12.12 «Об образовании в Российской Федерации» </w:t>
      </w:r>
    </w:p>
    <w:p w:rsidR="000D4FD6" w:rsidRPr="000D4FD6" w:rsidRDefault="000D4FD6" w:rsidP="000D4FD6">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Учебного плана МАОУ «СОШ №7» на 2016-2017  </w:t>
      </w:r>
    </w:p>
    <w:p w:rsidR="000D4FD6" w:rsidRPr="000D4FD6" w:rsidRDefault="000D4FD6" w:rsidP="000D4FD6">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стандарта основного общего образования по географии (базовый уровень) </w:t>
      </w:r>
      <w:smartTag w:uri="urn:schemas-microsoft-com:office:smarttags" w:element="metricconverter">
        <w:smartTagPr>
          <w:attr w:name="ProductID" w:val="2004 г"/>
        </w:smartTagPr>
        <w:r w:rsidRPr="000D4FD6">
          <w:rPr>
            <w:rFonts w:ascii="Times New Roman" w:eastAsia="Times New Roman" w:hAnsi="Times New Roman" w:cs="Times New Roman"/>
            <w:sz w:val="24"/>
            <w:szCs w:val="24"/>
            <w:lang w:eastAsia="ru-RU"/>
          </w:rPr>
          <w:t>2004 г</w:t>
        </w:r>
      </w:smartTag>
      <w:r w:rsidRPr="000D4FD6">
        <w:rPr>
          <w:rFonts w:ascii="Times New Roman" w:eastAsia="Times New Roman" w:hAnsi="Times New Roman" w:cs="Times New Roman"/>
          <w:sz w:val="24"/>
          <w:szCs w:val="24"/>
          <w:lang w:eastAsia="ru-RU"/>
        </w:rPr>
        <w:t>.</w:t>
      </w:r>
    </w:p>
    <w:p w:rsidR="000D4FD6" w:rsidRPr="000D4FD6" w:rsidRDefault="000D4FD6" w:rsidP="000D4FD6">
      <w:pPr>
        <w:numPr>
          <w:ilvl w:val="0"/>
          <w:numId w:val="28"/>
        </w:numPr>
        <w:spacing w:after="0" w:line="240" w:lineRule="auto"/>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примерной программы для основного общего образования по географии (базовый уровень) </w:t>
      </w:r>
    </w:p>
    <w:p w:rsidR="000D4FD6" w:rsidRPr="000D4FD6" w:rsidRDefault="000D4FD6" w:rsidP="000D4FD6">
      <w:pPr>
        <w:spacing w:after="0" w:line="240" w:lineRule="auto"/>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Курс географии материков и океанов – это второй по счету школьный курс географии. В содержании курса увеличен объем страноведческих и </w:t>
      </w:r>
      <w:proofErr w:type="spellStart"/>
      <w:r w:rsidRPr="000D4FD6">
        <w:rPr>
          <w:rFonts w:ascii="Times New Roman" w:eastAsia="Times New Roman" w:hAnsi="Times New Roman" w:cs="Times New Roman"/>
          <w:sz w:val="24"/>
          <w:szCs w:val="24"/>
          <w:lang w:eastAsia="ru-RU"/>
        </w:rPr>
        <w:t>общеземлеведческих</w:t>
      </w:r>
      <w:proofErr w:type="spellEnd"/>
      <w:r w:rsidRPr="000D4FD6">
        <w:rPr>
          <w:rFonts w:ascii="Times New Roman" w:eastAsia="Times New Roman" w:hAnsi="Times New Roman" w:cs="Times New Roman"/>
          <w:sz w:val="24"/>
          <w:szCs w:val="24"/>
          <w:lang w:eastAsia="ru-RU"/>
        </w:rPr>
        <w:t xml:space="preserve"> знаний.</w:t>
      </w:r>
    </w:p>
    <w:p w:rsidR="000D4FD6" w:rsidRPr="000D4FD6" w:rsidRDefault="000D4FD6" w:rsidP="000D4FD6">
      <w:pPr>
        <w:spacing w:after="0" w:line="240" w:lineRule="auto"/>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Программа определяет содержание предмета основной школы и отражает требования «Обязательного минимума» к общеобразовательной географической подготовке школьников; познавательные интересы учащихся.</w:t>
      </w:r>
    </w:p>
    <w:p w:rsidR="000D4FD6" w:rsidRPr="000D4FD6" w:rsidRDefault="000D4FD6" w:rsidP="000D4FD6">
      <w:pPr>
        <w:spacing w:after="0" w:line="240" w:lineRule="auto"/>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Содержание программы сконструировано таким образом, что в курсе географии 7 класса пространственные представления формируются комплексно и на всех трех уровнях: планетарном, региональном и локальном.</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География материков и океанов в 7 классе формирует в основном региональные представления учащихся о целостности </w:t>
      </w:r>
      <w:proofErr w:type="spellStart"/>
      <w:r w:rsidRPr="000D4FD6">
        <w:rPr>
          <w:rFonts w:ascii="Times New Roman" w:eastAsia="Times New Roman" w:hAnsi="Times New Roman" w:cs="Times New Roman"/>
          <w:sz w:val="24"/>
          <w:szCs w:val="24"/>
          <w:lang w:eastAsia="ru-RU"/>
        </w:rPr>
        <w:t>дифференцированности</w:t>
      </w:r>
      <w:proofErr w:type="spellEnd"/>
      <w:r w:rsidRPr="000D4FD6">
        <w:rPr>
          <w:rFonts w:ascii="Times New Roman" w:eastAsia="Times New Roman" w:hAnsi="Times New Roman" w:cs="Times New Roman"/>
          <w:sz w:val="24"/>
          <w:szCs w:val="24"/>
          <w:lang w:eastAsia="ru-RU"/>
        </w:rPr>
        <w:t xml:space="preserve"> географической оболочки и связях между ее отдельными компонентами на материках, в регионах и странах мира.</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Рабочая программа, согласно Федеральному Базисному Учебному плану (1998г),  рассчитана на 70 часов (2 ч в неделю),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 Кроме того, программа содержит перечень практических работ по каждому разделу. Основное содержание программы направлено на сохранение и углубление мировоззренческого и воспитывающего потенциала семиклассников, развитию географической культуры школьников, осознание ими функционального значения географии для человека.</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b/>
          <w:sz w:val="24"/>
          <w:szCs w:val="24"/>
          <w:lang w:eastAsia="ru-RU"/>
        </w:rPr>
        <w:t>2.Место предмета в базисном учебном плане</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Федеральный базисный учебный план для общеобразовательных учреждений Российской Федерации отводит на изучение предмета 70 часов.</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Рабочая программа рассчитана на 70 часов.</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Распределение часов по разделам и темам является примерным.</w:t>
      </w:r>
    </w:p>
    <w:p w:rsidR="000D4FD6" w:rsidRPr="000D4FD6" w:rsidRDefault="000D4FD6" w:rsidP="000D4FD6">
      <w:pPr>
        <w:spacing w:after="0" w:line="240" w:lineRule="auto"/>
        <w:ind w:left="360"/>
        <w:jc w:val="both"/>
        <w:rPr>
          <w:rFonts w:ascii="Times New Roman" w:eastAsia="Times New Roman" w:hAnsi="Times New Roman" w:cs="Times New Roman"/>
          <w:b/>
          <w:sz w:val="24"/>
          <w:szCs w:val="24"/>
          <w:lang w:eastAsia="ru-RU"/>
        </w:rPr>
      </w:pPr>
      <w:r w:rsidRPr="000D4FD6">
        <w:rPr>
          <w:rFonts w:ascii="Times New Roman" w:eastAsia="Times New Roman" w:hAnsi="Times New Roman" w:cs="Times New Roman"/>
          <w:b/>
          <w:sz w:val="24"/>
          <w:szCs w:val="24"/>
          <w:lang w:eastAsia="ru-RU"/>
        </w:rPr>
        <w:t>Количество часов</w:t>
      </w:r>
    </w:p>
    <w:p w:rsidR="000D4FD6" w:rsidRPr="000D4FD6" w:rsidRDefault="000D4FD6" w:rsidP="000D4FD6">
      <w:pPr>
        <w:spacing w:after="0" w:line="240" w:lineRule="auto"/>
        <w:ind w:left="360"/>
        <w:jc w:val="both"/>
        <w:rPr>
          <w:rFonts w:ascii="Times New Roman" w:eastAsia="Times New Roman" w:hAnsi="Times New Roman" w:cs="Times New Roman"/>
          <w:b/>
          <w:sz w:val="24"/>
          <w:szCs w:val="24"/>
          <w:lang w:eastAsia="ru-RU"/>
        </w:rPr>
      </w:pPr>
      <w:r w:rsidRPr="000D4FD6">
        <w:rPr>
          <w:rFonts w:ascii="Times New Roman" w:eastAsia="Times New Roman" w:hAnsi="Times New Roman" w:cs="Times New Roman"/>
          <w:b/>
          <w:sz w:val="24"/>
          <w:szCs w:val="24"/>
          <w:lang w:eastAsia="ru-RU"/>
        </w:rPr>
        <w:t>Всего 70 часов; в неделю 2 час.</w:t>
      </w:r>
    </w:p>
    <w:p w:rsidR="000D4FD6" w:rsidRPr="000D4FD6" w:rsidRDefault="000D4FD6" w:rsidP="000D4FD6">
      <w:pPr>
        <w:spacing w:after="0" w:line="240" w:lineRule="auto"/>
        <w:ind w:firstLine="720"/>
        <w:jc w:val="both"/>
        <w:rPr>
          <w:rFonts w:ascii="Times New Roman" w:eastAsia="Times New Roman" w:hAnsi="Times New Roman" w:cs="Times New Roman"/>
          <w:b/>
          <w:sz w:val="24"/>
          <w:szCs w:val="24"/>
          <w:lang w:eastAsia="ru-RU"/>
        </w:rPr>
      </w:pPr>
      <w:r w:rsidRPr="000D4FD6">
        <w:rPr>
          <w:rFonts w:ascii="Times New Roman" w:eastAsia="Times New Roman" w:hAnsi="Times New Roman" w:cs="Times New Roman"/>
          <w:b/>
          <w:sz w:val="24"/>
          <w:szCs w:val="24"/>
          <w:lang w:eastAsia="ru-RU"/>
        </w:rPr>
        <w:t>3.Основные цели и задачи курса:</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создать у учащихся целостное представление о Земле как планете людей, раскрыть разнообразие ее природы и населения, ознакомить их со странами и народами, сформировать необходимый минимум базовых знаний и представлений страноведческого характера, необходимых каждому человеку нашей эпохи;</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раскрыть закономерности </w:t>
      </w:r>
      <w:proofErr w:type="spellStart"/>
      <w:r w:rsidRPr="000D4FD6">
        <w:rPr>
          <w:rFonts w:ascii="Times New Roman" w:eastAsia="Times New Roman" w:hAnsi="Times New Roman" w:cs="Times New Roman"/>
          <w:sz w:val="24"/>
          <w:szCs w:val="24"/>
          <w:lang w:eastAsia="ru-RU"/>
        </w:rPr>
        <w:t>землеведческого</w:t>
      </w:r>
      <w:proofErr w:type="spellEnd"/>
      <w:r w:rsidRPr="000D4FD6">
        <w:rPr>
          <w:rFonts w:ascii="Times New Roman" w:eastAsia="Times New Roman" w:hAnsi="Times New Roman" w:cs="Times New Roman"/>
          <w:sz w:val="24"/>
          <w:szCs w:val="24"/>
          <w:lang w:eastAsia="ru-RU"/>
        </w:rPr>
        <w:t xml:space="preserve"> характера;</w:t>
      </w:r>
    </w:p>
    <w:p w:rsidR="000D4FD6" w:rsidRPr="000D4FD6" w:rsidRDefault="000D4FD6" w:rsidP="000D4FD6">
      <w:pPr>
        <w:spacing w:after="0" w:line="240" w:lineRule="auto"/>
        <w:ind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воспитывать убеждения бережного отношения к природе, международного сотрудничества в решении проблем окружающей среды на базе знаний о роли природных условий в жизни человека. </w:t>
      </w:r>
    </w:p>
    <w:p w:rsidR="000D4FD6" w:rsidRPr="000D4FD6" w:rsidRDefault="000D4FD6" w:rsidP="000D4FD6">
      <w:pPr>
        <w:spacing w:after="0" w:line="240" w:lineRule="auto"/>
        <w:ind w:firstLine="720"/>
        <w:jc w:val="both"/>
        <w:rPr>
          <w:rFonts w:ascii="Times New Roman" w:eastAsia="Times New Roman" w:hAnsi="Times New Roman" w:cs="Times New Roman"/>
          <w:b/>
          <w:sz w:val="24"/>
          <w:szCs w:val="24"/>
          <w:lang w:eastAsia="ru-RU"/>
        </w:rPr>
      </w:pPr>
      <w:r w:rsidRPr="000D4FD6">
        <w:rPr>
          <w:rFonts w:ascii="Times New Roman" w:eastAsia="Times New Roman" w:hAnsi="Times New Roman" w:cs="Times New Roman"/>
          <w:b/>
          <w:sz w:val="24"/>
          <w:szCs w:val="24"/>
          <w:lang w:eastAsia="ru-RU"/>
        </w:rPr>
        <w:t>4.Планируемые результаты обучения.</w:t>
      </w:r>
    </w:p>
    <w:p w:rsidR="000D4FD6" w:rsidRPr="000D4FD6" w:rsidRDefault="000D4FD6" w:rsidP="000D4FD6">
      <w:pPr>
        <w:numPr>
          <w:ilvl w:val="0"/>
          <w:numId w:val="29"/>
        </w:numPr>
        <w:spacing w:after="0" w:line="240" w:lineRule="auto"/>
        <w:ind w:firstLine="720"/>
        <w:jc w:val="both"/>
        <w:rPr>
          <w:rFonts w:ascii="Times New Roman" w:eastAsia="Times New Roman" w:hAnsi="Times New Roman" w:cs="Times New Roman"/>
          <w:i/>
          <w:sz w:val="24"/>
          <w:szCs w:val="24"/>
          <w:lang w:eastAsia="ru-RU"/>
        </w:rPr>
      </w:pPr>
      <w:r w:rsidRPr="000D4FD6">
        <w:rPr>
          <w:rFonts w:ascii="Times New Roman" w:eastAsia="Times New Roman" w:hAnsi="Times New Roman" w:cs="Times New Roman"/>
          <w:i/>
          <w:sz w:val="24"/>
          <w:szCs w:val="24"/>
          <w:lang w:eastAsia="ru-RU"/>
        </w:rPr>
        <w:t>Оценивать и прогнозировать:</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по тектонической карте изменения очертаний материков и океанов в отдаленном будущем;</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изменение климатов Земли;</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оценивать природные условия и природные богатства как условия для жизни и деятельности человека; </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lastRenderedPageBreak/>
        <w:t>- основные взаимосвязи природы и человека;</w:t>
      </w:r>
    </w:p>
    <w:p w:rsidR="000D4FD6" w:rsidRPr="000D4FD6" w:rsidRDefault="000D4FD6" w:rsidP="000D4FD6">
      <w:pPr>
        <w:spacing w:after="0" w:line="240" w:lineRule="auto"/>
        <w:ind w:left="360" w:firstLine="720"/>
        <w:jc w:val="both"/>
        <w:rPr>
          <w:rFonts w:ascii="Times New Roman" w:eastAsia="Times New Roman" w:hAnsi="Times New Roman" w:cs="Times New Roman"/>
          <w:i/>
          <w:sz w:val="24"/>
          <w:szCs w:val="24"/>
          <w:lang w:eastAsia="ru-RU"/>
        </w:rPr>
      </w:pPr>
      <w:r w:rsidRPr="000D4FD6">
        <w:rPr>
          <w:rFonts w:ascii="Times New Roman" w:eastAsia="Times New Roman" w:hAnsi="Times New Roman" w:cs="Times New Roman"/>
          <w:sz w:val="24"/>
          <w:szCs w:val="24"/>
          <w:lang w:eastAsia="ru-RU"/>
        </w:rPr>
        <w:t xml:space="preserve">2. </w:t>
      </w:r>
      <w:r w:rsidRPr="000D4FD6">
        <w:rPr>
          <w:rFonts w:ascii="Times New Roman" w:eastAsia="Times New Roman" w:hAnsi="Times New Roman" w:cs="Times New Roman"/>
          <w:i/>
          <w:sz w:val="24"/>
          <w:szCs w:val="24"/>
          <w:lang w:eastAsia="ru-RU"/>
        </w:rPr>
        <w:t>Объяснять:</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особенности строения и развития основных геосфер Земли, а также причины процессов и явлений, происходящих в геосферах;</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особенности компонентов природы материков, различия в природе отдельных регионов континентов и акваторий океанов;</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особенности расового и этнического состава населения;</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особенности экологических ситуаций на материках и в акваториях океанов;</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основные закономерности и свойства, присущие географической оболочке;</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применять в процессе учебного познания основные географические понятия</w:t>
      </w:r>
    </w:p>
    <w:p w:rsidR="000D4FD6" w:rsidRPr="000D4FD6" w:rsidRDefault="000D4FD6" w:rsidP="000D4FD6">
      <w:pPr>
        <w:spacing w:after="0" w:line="240" w:lineRule="auto"/>
        <w:ind w:left="360" w:firstLine="720"/>
        <w:jc w:val="both"/>
        <w:rPr>
          <w:rFonts w:ascii="Times New Roman" w:eastAsia="Times New Roman" w:hAnsi="Times New Roman" w:cs="Times New Roman"/>
          <w:i/>
          <w:sz w:val="24"/>
          <w:szCs w:val="24"/>
          <w:lang w:eastAsia="ru-RU"/>
        </w:rPr>
      </w:pPr>
      <w:r w:rsidRPr="000D4FD6">
        <w:rPr>
          <w:rFonts w:ascii="Times New Roman" w:eastAsia="Times New Roman" w:hAnsi="Times New Roman" w:cs="Times New Roman"/>
          <w:sz w:val="24"/>
          <w:szCs w:val="24"/>
          <w:lang w:eastAsia="ru-RU"/>
        </w:rPr>
        <w:t xml:space="preserve">3. </w:t>
      </w:r>
      <w:r w:rsidRPr="000D4FD6">
        <w:rPr>
          <w:rFonts w:ascii="Times New Roman" w:eastAsia="Times New Roman" w:hAnsi="Times New Roman" w:cs="Times New Roman"/>
          <w:i/>
          <w:sz w:val="24"/>
          <w:szCs w:val="24"/>
          <w:lang w:eastAsia="ru-RU"/>
        </w:rPr>
        <w:t>Описывать:</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основные источники географической информации;</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географическое положение объектов (по карте);</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по схемам круговороты вещества и энергий;</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компоненты ландшафта, природные зоны, географические особенности крупных регионов материков и стран мира;</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объекты и территории по картам, картинам и др. источникам информации, создавая их географический образ;</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особенности материальной и духовной культуры крупных народов.</w:t>
      </w:r>
    </w:p>
    <w:p w:rsidR="000D4FD6" w:rsidRPr="000D4FD6" w:rsidRDefault="000D4FD6" w:rsidP="000D4FD6">
      <w:pPr>
        <w:spacing w:after="0" w:line="240" w:lineRule="auto"/>
        <w:ind w:left="360" w:firstLine="720"/>
        <w:jc w:val="both"/>
        <w:rPr>
          <w:rFonts w:ascii="Times New Roman" w:eastAsia="Times New Roman" w:hAnsi="Times New Roman" w:cs="Times New Roman"/>
          <w:i/>
          <w:sz w:val="24"/>
          <w:szCs w:val="24"/>
          <w:lang w:eastAsia="ru-RU"/>
        </w:rPr>
      </w:pPr>
      <w:r w:rsidRPr="000D4FD6">
        <w:rPr>
          <w:rFonts w:ascii="Times New Roman" w:eastAsia="Times New Roman" w:hAnsi="Times New Roman" w:cs="Times New Roman"/>
          <w:sz w:val="24"/>
          <w:szCs w:val="24"/>
          <w:lang w:eastAsia="ru-RU"/>
        </w:rPr>
        <w:t xml:space="preserve">4. </w:t>
      </w:r>
      <w:r w:rsidRPr="000D4FD6">
        <w:rPr>
          <w:rFonts w:ascii="Times New Roman" w:eastAsia="Times New Roman" w:hAnsi="Times New Roman" w:cs="Times New Roman"/>
          <w:i/>
          <w:sz w:val="24"/>
          <w:szCs w:val="24"/>
          <w:lang w:eastAsia="ru-RU"/>
        </w:rPr>
        <w:t>Определять (измерять):</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-географическую информацию по картам различного содержания;</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 вид и тип карт и др. источников знаний для получения необходимой информации.</w:t>
      </w:r>
    </w:p>
    <w:p w:rsidR="000D4FD6" w:rsidRPr="000D4FD6" w:rsidRDefault="000D4FD6" w:rsidP="000D4FD6">
      <w:pPr>
        <w:spacing w:after="0" w:line="240" w:lineRule="auto"/>
        <w:ind w:left="360" w:firstLine="720"/>
        <w:jc w:val="both"/>
        <w:rPr>
          <w:rFonts w:ascii="Times New Roman" w:eastAsia="Times New Roman" w:hAnsi="Times New Roman" w:cs="Times New Roman"/>
          <w:i/>
          <w:sz w:val="24"/>
          <w:szCs w:val="24"/>
          <w:lang w:eastAsia="ru-RU"/>
        </w:rPr>
      </w:pPr>
      <w:r w:rsidRPr="000D4FD6">
        <w:rPr>
          <w:rFonts w:ascii="Times New Roman" w:eastAsia="Times New Roman" w:hAnsi="Times New Roman" w:cs="Times New Roman"/>
          <w:sz w:val="24"/>
          <w:szCs w:val="24"/>
          <w:lang w:eastAsia="ru-RU"/>
        </w:rPr>
        <w:t xml:space="preserve">5. </w:t>
      </w:r>
      <w:r w:rsidRPr="000D4FD6">
        <w:rPr>
          <w:rFonts w:ascii="Times New Roman" w:eastAsia="Times New Roman" w:hAnsi="Times New Roman" w:cs="Times New Roman"/>
          <w:i/>
          <w:sz w:val="24"/>
          <w:szCs w:val="24"/>
          <w:lang w:eastAsia="ru-RU"/>
        </w:rPr>
        <w:t>Называть и показывать:</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-важнейшие природные объекты материков и океанов, регионов и стран;</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 основные тектонические структуры, мировые центры месторождений </w:t>
      </w:r>
      <w:proofErr w:type="gramStart"/>
      <w:r w:rsidRPr="000D4FD6">
        <w:rPr>
          <w:rFonts w:ascii="Times New Roman" w:eastAsia="Times New Roman" w:hAnsi="Times New Roman" w:cs="Times New Roman"/>
          <w:sz w:val="24"/>
          <w:szCs w:val="24"/>
          <w:lang w:eastAsia="ru-RU"/>
        </w:rPr>
        <w:t>п</w:t>
      </w:r>
      <w:proofErr w:type="gramEnd"/>
      <w:r w:rsidRPr="000D4FD6">
        <w:rPr>
          <w:rFonts w:ascii="Times New Roman" w:eastAsia="Times New Roman" w:hAnsi="Times New Roman" w:cs="Times New Roman"/>
          <w:sz w:val="24"/>
          <w:szCs w:val="24"/>
          <w:lang w:eastAsia="ru-RU"/>
        </w:rPr>
        <w:t>\и, сейсмически опасные территории;</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факторы формирования климата;</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крупнейшие народы мира, наиболее распространенные языки, мировые религии, крупнейшие по площади и населению страны мира;</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страны мира, их столицы, крупные города;</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природные ресурсы суши и океана, меры по охране географической оболочки.</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b/>
          <w:sz w:val="24"/>
          <w:szCs w:val="24"/>
          <w:lang w:eastAsia="ru-RU"/>
        </w:rPr>
        <w:t xml:space="preserve">5.Содержание программы </w:t>
      </w:r>
      <w:r w:rsidRPr="000D4FD6">
        <w:rPr>
          <w:rFonts w:ascii="Times New Roman" w:eastAsia="Times New Roman" w:hAnsi="Times New Roman" w:cs="Times New Roman"/>
          <w:sz w:val="24"/>
          <w:szCs w:val="24"/>
          <w:lang w:eastAsia="ru-RU"/>
        </w:rPr>
        <w:t>построено с позиции единства географии, интеграции курсов географии 6 класса («Начальный курс географии») и географии материков и океанов 7 класс. Понятия «географическая оболочка», «природная зональности», «природный комплекс» являются интегральными. Они характеризуют определенные связи и сочетания природных, социальных и экономических явлений и процессов не определенной территории Земли.</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Программа </w:t>
      </w:r>
      <w:proofErr w:type="spellStart"/>
      <w:r w:rsidRPr="000D4FD6">
        <w:rPr>
          <w:rFonts w:ascii="Times New Roman" w:eastAsia="Times New Roman" w:hAnsi="Times New Roman" w:cs="Times New Roman"/>
          <w:sz w:val="24"/>
          <w:szCs w:val="24"/>
          <w:lang w:eastAsia="ru-RU"/>
        </w:rPr>
        <w:t>содержитновые</w:t>
      </w:r>
      <w:proofErr w:type="spellEnd"/>
      <w:r w:rsidRPr="000D4FD6">
        <w:rPr>
          <w:rFonts w:ascii="Times New Roman" w:eastAsia="Times New Roman" w:hAnsi="Times New Roman" w:cs="Times New Roman"/>
          <w:sz w:val="24"/>
          <w:szCs w:val="24"/>
          <w:lang w:eastAsia="ru-RU"/>
        </w:rPr>
        <w:t xml:space="preserve"> направления географического образования: </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-комплексные подходы к характеристике территории материков и акватории океанов;</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изучение материков и океанов как крупных природных комплексов;</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изучение население, особенностей культуры и быта народов  мира.</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В курсе «География материков и океанов» в первом разделе изучается материал о развитии главных особенностей природы Земли. Во втором разделе курса характеризуются материки и океаны как крупные природные комплексы Земли, наиболее типичные страны разных материков. Далее изучаются характерные взаимодействия природы и общества.</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Программа содержит практический компонент (20%) около 1/3 содержания.</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В учебной деятельности учащихся широко используются комплексные географические практикумы, конференции, нетрадиционные формы организации </w:t>
      </w:r>
      <w:r w:rsidRPr="000D4FD6">
        <w:rPr>
          <w:rFonts w:ascii="Times New Roman" w:eastAsia="Times New Roman" w:hAnsi="Times New Roman" w:cs="Times New Roman"/>
          <w:sz w:val="24"/>
          <w:szCs w:val="24"/>
          <w:lang w:eastAsia="ru-RU"/>
        </w:rPr>
        <w:lastRenderedPageBreak/>
        <w:t>уроков, компьютерные технологии, мультимедийные программы, различные источники географической информации.</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 xml:space="preserve">Структура программы определяет общеобразовательный уровень курса в соответствии </w:t>
      </w:r>
      <w:r w:rsidRPr="000D4FD6">
        <w:rPr>
          <w:rFonts w:ascii="Times New Roman" w:eastAsia="Times New Roman" w:hAnsi="Times New Roman" w:cs="Times New Roman"/>
          <w:b/>
          <w:sz w:val="24"/>
          <w:szCs w:val="24"/>
          <w:lang w:eastAsia="ru-RU"/>
        </w:rPr>
        <w:t xml:space="preserve">обязательному минимуму </w:t>
      </w:r>
      <w:r w:rsidRPr="000D4FD6">
        <w:rPr>
          <w:rFonts w:ascii="Times New Roman" w:eastAsia="Times New Roman" w:hAnsi="Times New Roman" w:cs="Times New Roman"/>
          <w:sz w:val="24"/>
          <w:szCs w:val="24"/>
          <w:lang w:eastAsia="ru-RU"/>
        </w:rPr>
        <w:t>содержания географического образования, объему и глубине изложенного материала со спецификой учебно-воспитательных задач.</w:t>
      </w:r>
    </w:p>
    <w:p w:rsidR="000D4FD6" w:rsidRPr="000D4FD6" w:rsidRDefault="000D4FD6" w:rsidP="000D4FD6">
      <w:pPr>
        <w:spacing w:after="0" w:line="240" w:lineRule="auto"/>
        <w:ind w:left="360" w:firstLine="720"/>
        <w:jc w:val="both"/>
        <w:rPr>
          <w:rFonts w:ascii="Times New Roman" w:eastAsia="Times New Roman" w:hAnsi="Times New Roman" w:cs="Times New Roman"/>
          <w:sz w:val="24"/>
          <w:szCs w:val="24"/>
          <w:lang w:eastAsia="ru-RU"/>
        </w:rPr>
      </w:pPr>
      <w:r w:rsidRPr="000D4FD6">
        <w:rPr>
          <w:rFonts w:ascii="Times New Roman" w:eastAsia="Times New Roman" w:hAnsi="Times New Roman" w:cs="Times New Roman"/>
          <w:sz w:val="24"/>
          <w:szCs w:val="24"/>
          <w:lang w:eastAsia="ru-RU"/>
        </w:rPr>
        <w:t>Количество часов, отводимых на изучение курса географии в 7 классе, предусматривается в соответствии с Базисным учебным планом средней общеобразовательной школы.</w:t>
      </w:r>
    </w:p>
    <w:p w:rsidR="000D4FD6" w:rsidRPr="000D4FD6" w:rsidRDefault="000D4FD6" w:rsidP="000D4FD6">
      <w:pPr>
        <w:spacing w:after="0" w:line="240" w:lineRule="auto"/>
        <w:ind w:left="360"/>
        <w:jc w:val="both"/>
        <w:rPr>
          <w:rFonts w:ascii="Times New Roman" w:eastAsia="Times New Roman" w:hAnsi="Times New Roman" w:cs="Times New Roman"/>
          <w:b/>
          <w:sz w:val="24"/>
          <w:szCs w:val="24"/>
          <w:lang w:eastAsia="ru-RU"/>
        </w:rPr>
      </w:pPr>
    </w:p>
    <w:p w:rsidR="00BB4C41" w:rsidRDefault="00BB4C41" w:rsidP="00BB4C41">
      <w:pPr>
        <w:spacing w:after="0"/>
        <w:jc w:val="both"/>
        <w:rPr>
          <w:rFonts w:ascii="Times New Roman" w:eastAsia="Calibri" w:hAnsi="Times New Roman" w:cs="Times New Roman"/>
          <w:sz w:val="28"/>
          <w:szCs w:val="28"/>
        </w:rPr>
      </w:pPr>
    </w:p>
    <w:p w:rsidR="000F3825" w:rsidRPr="000F3825" w:rsidRDefault="000F3825" w:rsidP="000F3825">
      <w:pPr>
        <w:ind w:firstLine="709"/>
        <w:jc w:val="center"/>
        <w:rPr>
          <w:rFonts w:ascii="Arial Narrow" w:eastAsia="Times New Roman" w:hAnsi="Arial Narrow" w:cs="Times New Roman"/>
          <w:b/>
          <w:sz w:val="24"/>
          <w:szCs w:val="24"/>
          <w:lang w:eastAsia="ru-RU"/>
        </w:rPr>
      </w:pPr>
      <w:r w:rsidRPr="000F3825">
        <w:rPr>
          <w:rFonts w:ascii="Arial Narrow" w:eastAsia="Times New Roman" w:hAnsi="Arial Narrow" w:cs="Times New Roman"/>
          <w:b/>
          <w:sz w:val="24"/>
          <w:szCs w:val="24"/>
          <w:lang w:eastAsia="ru-RU"/>
        </w:rPr>
        <w:t>Аннотация к рабочей программе по географии 8 класс</w:t>
      </w:r>
    </w:p>
    <w:p w:rsidR="000F3825" w:rsidRPr="000F3825" w:rsidRDefault="000F3825" w:rsidP="000F3825">
      <w:pPr>
        <w:spacing w:after="0"/>
        <w:ind w:firstLine="709"/>
        <w:jc w:val="both"/>
        <w:rPr>
          <w:rFonts w:ascii="Times New Roman" w:eastAsia="Times New Roman" w:hAnsi="Times New Roman" w:cs="Times New Roman"/>
          <w:sz w:val="24"/>
          <w:szCs w:val="24"/>
          <w:lang w:eastAsia="ru-RU"/>
        </w:rPr>
      </w:pPr>
      <w:proofErr w:type="gramStart"/>
      <w:r w:rsidRPr="000F3825">
        <w:rPr>
          <w:rFonts w:ascii="Times New Roman" w:eastAsia="Times New Roman" w:hAnsi="Times New Roman" w:cs="Times New Roman"/>
          <w:sz w:val="24"/>
          <w:szCs w:val="24"/>
          <w:lang w:eastAsia="ru-RU"/>
        </w:rPr>
        <w:t>Настоящая программа по географии для восьмого класса создана на основе  федерального компонента государственного стандарта основного общего  образования по географии,  Примерной программы основного общего образования по географии, Базисного учебного плана РТ, учебного плана МАОУ СОШ №7 на 2016-2017учебный год,  Положения о рабочей программе МАОУ СОШ №7 Программа  детализирует и раскрывает содержание стандарта, определяет общую стратегию обучения, воспитания и развития учащихся средствами</w:t>
      </w:r>
      <w:proofErr w:type="gramEnd"/>
      <w:r w:rsidRPr="000F3825">
        <w:rPr>
          <w:rFonts w:ascii="Times New Roman" w:eastAsia="Times New Roman" w:hAnsi="Times New Roman" w:cs="Times New Roman"/>
          <w:sz w:val="24"/>
          <w:szCs w:val="24"/>
          <w:lang w:eastAsia="ru-RU"/>
        </w:rPr>
        <w:t xml:space="preserve"> учебного предмета в соответствии с целями изучения  географии, которые определены стандартом.</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Общий объем часов, отводимых на изучение географии  в  восьмом  классе, согласно действующему федеральному базисному учебному плану для образовательных учреждений Российской Федерации составляет   70  часов, из расчета 2  учебных часа в неделю. Базисный учебный план для образовательных учреждений Республики Татарстан предусматривает на обязательное изучение географии в  восьмом классе 70  часов. В учебном плане МАОУ СОШ №7  на изучение предмета «география» предусмотрено 70  часов  из расчета 2  часа в неделю.  Рабочая программа рассчитана на 70 часов,  из расчета 2  учебных часа в неделю.</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 xml:space="preserve">    Из общего количества часов, отводимых на изучение географии в восьмом  классе, на   контрольные  работы отводится   11 ч., на практические работы 14 ч. </w:t>
      </w:r>
    </w:p>
    <w:p w:rsidR="000F3825" w:rsidRPr="000F3825" w:rsidRDefault="000F3825" w:rsidP="000F3825">
      <w:pPr>
        <w:tabs>
          <w:tab w:val="left" w:pos="3220"/>
          <w:tab w:val="center" w:pos="5173"/>
          <w:tab w:val="left" w:pos="7700"/>
        </w:tabs>
        <w:ind w:firstLine="709"/>
        <w:jc w:val="both"/>
        <w:rPr>
          <w:rFonts w:ascii="Times New Roman" w:eastAsia="Times New Roman" w:hAnsi="Times New Roman" w:cs="Times New Roman"/>
          <w:b/>
          <w:sz w:val="24"/>
          <w:szCs w:val="24"/>
          <w:lang w:eastAsia="ru-RU"/>
        </w:rPr>
      </w:pPr>
    </w:p>
    <w:p w:rsidR="000F3825" w:rsidRPr="000F3825" w:rsidRDefault="000F3825" w:rsidP="000F3825">
      <w:pPr>
        <w:tabs>
          <w:tab w:val="left" w:pos="3220"/>
          <w:tab w:val="center" w:pos="5173"/>
          <w:tab w:val="left" w:pos="7700"/>
        </w:tabs>
        <w:ind w:firstLine="709"/>
        <w:jc w:val="center"/>
        <w:rPr>
          <w:rFonts w:ascii="Times New Roman" w:eastAsia="Times New Roman" w:hAnsi="Times New Roman" w:cs="Times New Roman"/>
          <w:b/>
          <w:sz w:val="24"/>
          <w:szCs w:val="24"/>
          <w:lang w:eastAsia="ru-RU"/>
        </w:rPr>
      </w:pPr>
    </w:p>
    <w:p w:rsidR="000F3825" w:rsidRPr="000F3825" w:rsidRDefault="000F3825" w:rsidP="000F3825">
      <w:pPr>
        <w:tabs>
          <w:tab w:val="left" w:pos="3220"/>
          <w:tab w:val="center" w:pos="5173"/>
          <w:tab w:val="left" w:pos="7700"/>
        </w:tabs>
        <w:spacing w:after="0"/>
        <w:ind w:firstLine="709"/>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 xml:space="preserve">Раздел </w:t>
      </w:r>
      <w:r w:rsidRPr="000F3825">
        <w:rPr>
          <w:rFonts w:ascii="Times New Roman" w:eastAsia="Times New Roman" w:hAnsi="Times New Roman" w:cs="Times New Roman"/>
          <w:b/>
          <w:sz w:val="24"/>
          <w:szCs w:val="24"/>
          <w:lang w:val="en-US" w:eastAsia="ru-RU"/>
        </w:rPr>
        <w:t>I</w:t>
      </w:r>
      <w:r w:rsidRPr="000F3825">
        <w:rPr>
          <w:rFonts w:ascii="Times New Roman" w:eastAsia="Times New Roman" w:hAnsi="Times New Roman" w:cs="Times New Roman"/>
          <w:b/>
          <w:sz w:val="24"/>
          <w:szCs w:val="24"/>
          <w:lang w:eastAsia="ru-RU"/>
        </w:rPr>
        <w:t>. Планируемые результаты</w:t>
      </w:r>
    </w:p>
    <w:p w:rsidR="000F3825" w:rsidRPr="000F3825" w:rsidRDefault="000F3825" w:rsidP="000F382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F3825">
        <w:rPr>
          <w:rFonts w:ascii="Times New Roman" w:eastAsia="Times New Roman" w:hAnsi="Times New Roman" w:cs="Times New Roman"/>
          <w:b/>
          <w:bCs/>
          <w:iCs/>
          <w:color w:val="000000"/>
          <w:sz w:val="24"/>
          <w:szCs w:val="24"/>
          <w:lang w:eastAsia="ru-RU"/>
        </w:rPr>
        <w:t>В результате изучения географии ученик должен:</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Россия на карте мира</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Называть и (или) показывать:</w:t>
      </w:r>
      <w:r w:rsidRPr="000F3825">
        <w:rPr>
          <w:rFonts w:ascii="Times New Roman" w:eastAsia="Times New Roman" w:hAnsi="Times New Roman" w:cs="Times New Roman"/>
          <w:sz w:val="24"/>
          <w:szCs w:val="24"/>
          <w:lang w:eastAsia="ru-RU"/>
        </w:rPr>
        <w:t xml:space="preserve"> основные средства и методы получения географической информации; субъекты Российской Федерации; пограничные государства; особенности ГП, размеры территории, протяжённость морских и сухопутных границ России; границы часовых поясов;</w:t>
      </w:r>
    </w:p>
    <w:p w:rsidR="000F3825" w:rsidRPr="000F3825" w:rsidRDefault="000F3825" w:rsidP="000F3825">
      <w:pPr>
        <w:spacing w:after="0"/>
        <w:jc w:val="both"/>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sz w:val="24"/>
          <w:szCs w:val="24"/>
          <w:lang w:eastAsia="ru-RU"/>
        </w:rPr>
        <w:t xml:space="preserve"> </w:t>
      </w:r>
      <w:r w:rsidRPr="000F3825">
        <w:rPr>
          <w:rFonts w:ascii="Times New Roman" w:eastAsia="Times New Roman" w:hAnsi="Times New Roman" w:cs="Times New Roman"/>
          <w:b/>
          <w:sz w:val="24"/>
          <w:szCs w:val="24"/>
          <w:lang w:eastAsia="ru-RU"/>
        </w:rPr>
        <w:t>Определять (измерять)</w:t>
      </w:r>
      <w:proofErr w:type="gramStart"/>
      <w:r w:rsidRPr="000F3825">
        <w:rPr>
          <w:rFonts w:ascii="Times New Roman" w:eastAsia="Times New Roman" w:hAnsi="Times New Roman" w:cs="Times New Roman"/>
          <w:b/>
          <w:sz w:val="24"/>
          <w:szCs w:val="24"/>
          <w:lang w:eastAsia="ru-RU"/>
        </w:rPr>
        <w:t xml:space="preserve"> :</w:t>
      </w:r>
      <w:proofErr w:type="gramEnd"/>
      <w:r w:rsidRPr="000F3825">
        <w:rPr>
          <w:rFonts w:ascii="Times New Roman" w:eastAsia="Times New Roman" w:hAnsi="Times New Roman" w:cs="Times New Roman"/>
          <w:sz w:val="24"/>
          <w:szCs w:val="24"/>
          <w:lang w:eastAsia="ru-RU"/>
        </w:rPr>
        <w:t xml:space="preserve"> ГП объектов; разницу в поясном времени территорий. 3. Описывать: ГП страны, отдельных регионов и географических объектов, его виды (ЭГП. геополитическое и </w:t>
      </w:r>
      <w:proofErr w:type="spellStart"/>
      <w:r w:rsidRPr="000F3825">
        <w:rPr>
          <w:rFonts w:ascii="Times New Roman" w:eastAsia="Times New Roman" w:hAnsi="Times New Roman" w:cs="Times New Roman"/>
          <w:sz w:val="24"/>
          <w:szCs w:val="24"/>
          <w:lang w:eastAsia="ru-RU"/>
        </w:rPr>
        <w:t>т</w:t>
      </w:r>
      <w:proofErr w:type="gramStart"/>
      <w:r w:rsidRPr="000F3825">
        <w:rPr>
          <w:rFonts w:ascii="Times New Roman" w:eastAsia="Times New Roman" w:hAnsi="Times New Roman" w:cs="Times New Roman"/>
          <w:sz w:val="24"/>
          <w:szCs w:val="24"/>
          <w:lang w:eastAsia="ru-RU"/>
        </w:rPr>
        <w:t>.д</w:t>
      </w:r>
      <w:proofErr w:type="spellEnd"/>
      <w:proofErr w:type="gramEnd"/>
      <w:r w:rsidRPr="000F3825">
        <w:rPr>
          <w:rFonts w:ascii="Times New Roman" w:eastAsia="Times New Roman" w:hAnsi="Times New Roman" w:cs="Times New Roman"/>
          <w:b/>
          <w:sz w:val="24"/>
          <w:szCs w:val="24"/>
          <w:lang w:eastAsia="ru-RU"/>
        </w:rPr>
        <w:t>)</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 xml:space="preserve"> Объяснять:</w:t>
      </w:r>
      <w:r w:rsidRPr="000F3825">
        <w:rPr>
          <w:rFonts w:ascii="Times New Roman" w:eastAsia="Times New Roman" w:hAnsi="Times New Roman" w:cs="Times New Roman"/>
          <w:sz w:val="24"/>
          <w:szCs w:val="24"/>
          <w:lang w:eastAsia="ru-RU"/>
        </w:rPr>
        <w:t xml:space="preserve"> влияние ГП на особенности природы, хозяйства и жизни населения России.</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Номенклатура:</w:t>
      </w:r>
      <w:r w:rsidRPr="000F3825">
        <w:rPr>
          <w:rFonts w:ascii="Times New Roman" w:eastAsia="Times New Roman" w:hAnsi="Times New Roman" w:cs="Times New Roman"/>
          <w:sz w:val="24"/>
          <w:szCs w:val="24"/>
          <w:lang w:eastAsia="ru-RU"/>
        </w:rPr>
        <w:t xml:space="preserve"> мысы: </w:t>
      </w:r>
      <w:proofErr w:type="gramStart"/>
      <w:r w:rsidRPr="000F3825">
        <w:rPr>
          <w:rFonts w:ascii="Times New Roman" w:eastAsia="Times New Roman" w:hAnsi="Times New Roman" w:cs="Times New Roman"/>
          <w:sz w:val="24"/>
          <w:szCs w:val="24"/>
          <w:lang w:eastAsia="ru-RU"/>
        </w:rPr>
        <w:t xml:space="preserve">Флигели, Челюскин, полуостров Таймыр, гора </w:t>
      </w:r>
      <w:proofErr w:type="spellStart"/>
      <w:r w:rsidRPr="000F3825">
        <w:rPr>
          <w:rFonts w:ascii="Times New Roman" w:eastAsia="Times New Roman" w:hAnsi="Times New Roman" w:cs="Times New Roman"/>
          <w:sz w:val="24"/>
          <w:szCs w:val="24"/>
          <w:lang w:eastAsia="ru-RU"/>
        </w:rPr>
        <w:t>Базардюзю</w:t>
      </w:r>
      <w:proofErr w:type="spellEnd"/>
      <w:r w:rsidRPr="000F3825">
        <w:rPr>
          <w:rFonts w:ascii="Times New Roman" w:eastAsia="Times New Roman" w:hAnsi="Times New Roman" w:cs="Times New Roman"/>
          <w:sz w:val="24"/>
          <w:szCs w:val="24"/>
          <w:lang w:eastAsia="ru-RU"/>
        </w:rPr>
        <w:t xml:space="preserve">, Кавказ, </w:t>
      </w:r>
      <w:proofErr w:type="spellStart"/>
      <w:r w:rsidRPr="000F3825">
        <w:rPr>
          <w:rFonts w:ascii="Times New Roman" w:eastAsia="Times New Roman" w:hAnsi="Times New Roman" w:cs="Times New Roman"/>
          <w:sz w:val="24"/>
          <w:szCs w:val="24"/>
          <w:lang w:eastAsia="ru-RU"/>
        </w:rPr>
        <w:t>Гданьский</w:t>
      </w:r>
      <w:proofErr w:type="spellEnd"/>
      <w:r w:rsidRPr="000F3825">
        <w:rPr>
          <w:rFonts w:ascii="Times New Roman" w:eastAsia="Times New Roman" w:hAnsi="Times New Roman" w:cs="Times New Roman"/>
          <w:sz w:val="24"/>
          <w:szCs w:val="24"/>
          <w:lang w:eastAsia="ru-RU"/>
        </w:rPr>
        <w:t xml:space="preserve"> залив, Балтийская коса, город </w:t>
      </w:r>
      <w:proofErr w:type="spellStart"/>
      <w:r w:rsidRPr="000F3825">
        <w:rPr>
          <w:rFonts w:ascii="Times New Roman" w:eastAsia="Times New Roman" w:hAnsi="Times New Roman" w:cs="Times New Roman"/>
          <w:sz w:val="24"/>
          <w:szCs w:val="24"/>
          <w:lang w:eastAsia="ru-RU"/>
        </w:rPr>
        <w:t>Калиниград</w:t>
      </w:r>
      <w:proofErr w:type="spellEnd"/>
      <w:r w:rsidRPr="000F3825">
        <w:rPr>
          <w:rFonts w:ascii="Times New Roman" w:eastAsia="Times New Roman" w:hAnsi="Times New Roman" w:cs="Times New Roman"/>
          <w:sz w:val="24"/>
          <w:szCs w:val="24"/>
          <w:lang w:eastAsia="ru-RU"/>
        </w:rPr>
        <w:t xml:space="preserve">, м. Дежнёва, Берингов пролив, </w:t>
      </w:r>
      <w:r w:rsidRPr="000F3825">
        <w:rPr>
          <w:rFonts w:ascii="Times New Roman" w:eastAsia="Times New Roman" w:hAnsi="Times New Roman" w:cs="Times New Roman"/>
          <w:sz w:val="24"/>
          <w:szCs w:val="24"/>
          <w:lang w:eastAsia="ru-RU"/>
        </w:rPr>
        <w:lastRenderedPageBreak/>
        <w:t xml:space="preserve">Кольский п-ов, Финский залив, пролив Лаперуза, пролив </w:t>
      </w:r>
      <w:proofErr w:type="spellStart"/>
      <w:r w:rsidRPr="000F3825">
        <w:rPr>
          <w:rFonts w:ascii="Times New Roman" w:eastAsia="Times New Roman" w:hAnsi="Times New Roman" w:cs="Times New Roman"/>
          <w:sz w:val="24"/>
          <w:szCs w:val="24"/>
          <w:lang w:eastAsia="ru-RU"/>
        </w:rPr>
        <w:t>Кунаширский</w:t>
      </w:r>
      <w:proofErr w:type="spellEnd"/>
      <w:r w:rsidRPr="000F3825">
        <w:rPr>
          <w:rFonts w:ascii="Times New Roman" w:eastAsia="Times New Roman" w:hAnsi="Times New Roman" w:cs="Times New Roman"/>
          <w:sz w:val="24"/>
          <w:szCs w:val="24"/>
          <w:lang w:eastAsia="ru-RU"/>
        </w:rPr>
        <w:t>, моря:</w:t>
      </w:r>
      <w:proofErr w:type="gramEnd"/>
      <w:r w:rsidRPr="000F3825">
        <w:rPr>
          <w:rFonts w:ascii="Times New Roman" w:eastAsia="Times New Roman" w:hAnsi="Times New Roman" w:cs="Times New Roman"/>
          <w:sz w:val="24"/>
          <w:szCs w:val="24"/>
          <w:lang w:eastAsia="ru-RU"/>
        </w:rPr>
        <w:t xml:space="preserve"> </w:t>
      </w:r>
      <w:proofErr w:type="gramStart"/>
      <w:r w:rsidRPr="000F3825">
        <w:rPr>
          <w:rFonts w:ascii="Times New Roman" w:eastAsia="Times New Roman" w:hAnsi="Times New Roman" w:cs="Times New Roman"/>
          <w:sz w:val="24"/>
          <w:szCs w:val="24"/>
          <w:lang w:eastAsia="ru-RU"/>
        </w:rPr>
        <w:t>Баренцево, Белое, Лаптевых, Карское, Восточно-Сибирское, Чукотское, Берингово, Охотское, Японское, Балтийское, Чёрное, Азовское, Каспийское; архипелаги:</w:t>
      </w:r>
      <w:proofErr w:type="gramEnd"/>
      <w:r w:rsidRPr="000F3825">
        <w:rPr>
          <w:rFonts w:ascii="Times New Roman" w:eastAsia="Times New Roman" w:hAnsi="Times New Roman" w:cs="Times New Roman"/>
          <w:sz w:val="24"/>
          <w:szCs w:val="24"/>
          <w:lang w:eastAsia="ru-RU"/>
        </w:rPr>
        <w:t xml:space="preserve"> </w:t>
      </w:r>
      <w:proofErr w:type="gramStart"/>
      <w:r w:rsidRPr="000F3825">
        <w:rPr>
          <w:rFonts w:ascii="Times New Roman" w:eastAsia="Times New Roman" w:hAnsi="Times New Roman" w:cs="Times New Roman"/>
          <w:sz w:val="24"/>
          <w:szCs w:val="24"/>
          <w:lang w:eastAsia="ru-RU"/>
        </w:rPr>
        <w:t>Земля Франца-Иосифа, Новая Земля, Новосибирские острова, Северная Земля, Врангеля, Сахалин, Курильские; полуострова:</w:t>
      </w:r>
      <w:proofErr w:type="gramEnd"/>
      <w:r w:rsidRPr="000F3825">
        <w:rPr>
          <w:rFonts w:ascii="Times New Roman" w:eastAsia="Times New Roman" w:hAnsi="Times New Roman" w:cs="Times New Roman"/>
          <w:sz w:val="24"/>
          <w:szCs w:val="24"/>
          <w:lang w:eastAsia="ru-RU"/>
        </w:rPr>
        <w:t xml:space="preserve"> Камчатка, Ямал; </w:t>
      </w:r>
      <w:proofErr w:type="spellStart"/>
      <w:r w:rsidRPr="000F3825">
        <w:rPr>
          <w:rFonts w:ascii="Times New Roman" w:eastAsia="Times New Roman" w:hAnsi="Times New Roman" w:cs="Times New Roman"/>
          <w:sz w:val="24"/>
          <w:szCs w:val="24"/>
          <w:lang w:eastAsia="ru-RU"/>
        </w:rPr>
        <w:t>Пенжинская</w:t>
      </w:r>
      <w:proofErr w:type="spellEnd"/>
      <w:r w:rsidRPr="000F3825">
        <w:rPr>
          <w:rFonts w:ascii="Times New Roman" w:eastAsia="Times New Roman" w:hAnsi="Times New Roman" w:cs="Times New Roman"/>
          <w:sz w:val="24"/>
          <w:szCs w:val="24"/>
          <w:lang w:eastAsia="ru-RU"/>
        </w:rPr>
        <w:t xml:space="preserve"> губа.</w:t>
      </w:r>
    </w:p>
    <w:p w:rsidR="000F3825" w:rsidRPr="000F3825" w:rsidRDefault="000F3825" w:rsidP="000F3825">
      <w:pPr>
        <w:spacing w:after="0"/>
        <w:jc w:val="center"/>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Геологическое строение, рельеф и полезные ископаемые</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Называть и (или)  показывать:</w:t>
      </w:r>
      <w:r w:rsidRPr="000F3825">
        <w:rPr>
          <w:rFonts w:ascii="Times New Roman" w:eastAsia="Times New Roman" w:hAnsi="Times New Roman" w:cs="Times New Roman"/>
          <w:sz w:val="24"/>
          <w:szCs w:val="24"/>
          <w:lang w:eastAsia="ru-RU"/>
        </w:rPr>
        <w:t xml:space="preserve"> основные геологические эры, структуры земной коры, сейсмически опасные территории; </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 xml:space="preserve"> </w:t>
      </w:r>
      <w:r w:rsidRPr="000F3825">
        <w:rPr>
          <w:rFonts w:ascii="Times New Roman" w:eastAsia="Times New Roman" w:hAnsi="Times New Roman" w:cs="Times New Roman"/>
          <w:b/>
          <w:sz w:val="24"/>
          <w:szCs w:val="24"/>
          <w:lang w:eastAsia="ru-RU"/>
        </w:rPr>
        <w:t>Объяснять:</w:t>
      </w:r>
      <w:r w:rsidRPr="000F3825">
        <w:rPr>
          <w:rFonts w:ascii="Times New Roman" w:eastAsia="Times New Roman" w:hAnsi="Times New Roman" w:cs="Times New Roman"/>
          <w:sz w:val="24"/>
          <w:szCs w:val="24"/>
          <w:lang w:eastAsia="ru-RU"/>
        </w:rPr>
        <w:t xml:space="preserve"> образование и размещение форм рельефа, закономерности размещения наиболее крупных месторождений полезных ископаемых, причины географических явлений на основе применения понятий: «геологическое летоисчисление».</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Номенклатура:</w:t>
      </w:r>
      <w:r w:rsidRPr="000F3825">
        <w:rPr>
          <w:rFonts w:ascii="Times New Roman" w:eastAsia="Times New Roman" w:hAnsi="Times New Roman" w:cs="Times New Roman"/>
          <w:sz w:val="24"/>
          <w:szCs w:val="24"/>
          <w:lang w:eastAsia="ru-RU"/>
        </w:rPr>
        <w:t xml:space="preserve"> Восточно-Европейская равнина </w:t>
      </w:r>
      <w:proofErr w:type="gramStart"/>
      <w:r w:rsidRPr="000F3825">
        <w:rPr>
          <w:rFonts w:ascii="Times New Roman" w:eastAsia="Times New Roman" w:hAnsi="Times New Roman" w:cs="Times New Roman"/>
          <w:sz w:val="24"/>
          <w:szCs w:val="24"/>
          <w:lang w:eastAsia="ru-RU"/>
        </w:rPr>
        <w:t xml:space="preserve">( </w:t>
      </w:r>
      <w:proofErr w:type="gramEnd"/>
      <w:r w:rsidRPr="000F3825">
        <w:rPr>
          <w:rFonts w:ascii="Times New Roman" w:eastAsia="Times New Roman" w:hAnsi="Times New Roman" w:cs="Times New Roman"/>
          <w:sz w:val="24"/>
          <w:szCs w:val="24"/>
          <w:lang w:eastAsia="ru-RU"/>
        </w:rPr>
        <w:t xml:space="preserve">Прикаспийская низменность, Среднерусская возвышенность, Приволжская возвышенность), Западно-Сибирская равнина, Среднесибирское плоскогорье ( плато </w:t>
      </w:r>
      <w:proofErr w:type="spellStart"/>
      <w:r w:rsidRPr="000F3825">
        <w:rPr>
          <w:rFonts w:ascii="Times New Roman" w:eastAsia="Times New Roman" w:hAnsi="Times New Roman" w:cs="Times New Roman"/>
          <w:sz w:val="24"/>
          <w:szCs w:val="24"/>
          <w:lang w:eastAsia="ru-RU"/>
        </w:rPr>
        <w:t>Путорана</w:t>
      </w:r>
      <w:proofErr w:type="spellEnd"/>
      <w:r w:rsidRPr="000F3825">
        <w:rPr>
          <w:rFonts w:ascii="Times New Roman" w:eastAsia="Times New Roman" w:hAnsi="Times New Roman" w:cs="Times New Roman"/>
          <w:sz w:val="24"/>
          <w:szCs w:val="24"/>
          <w:lang w:eastAsia="ru-RU"/>
        </w:rPr>
        <w:t xml:space="preserve">), </w:t>
      </w:r>
      <w:proofErr w:type="spellStart"/>
      <w:r w:rsidRPr="000F3825">
        <w:rPr>
          <w:rFonts w:ascii="Times New Roman" w:eastAsia="Times New Roman" w:hAnsi="Times New Roman" w:cs="Times New Roman"/>
          <w:sz w:val="24"/>
          <w:szCs w:val="24"/>
          <w:lang w:eastAsia="ru-RU"/>
        </w:rPr>
        <w:t>Кумо-Манычская</w:t>
      </w:r>
      <w:proofErr w:type="spellEnd"/>
      <w:r w:rsidRPr="000F3825">
        <w:rPr>
          <w:rFonts w:ascii="Times New Roman" w:eastAsia="Times New Roman" w:hAnsi="Times New Roman" w:cs="Times New Roman"/>
          <w:sz w:val="24"/>
          <w:szCs w:val="24"/>
          <w:lang w:eastAsia="ru-RU"/>
        </w:rPr>
        <w:t xml:space="preserve"> впадина, горы: Кавказ</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 xml:space="preserve"> </w:t>
      </w:r>
      <w:proofErr w:type="gramStart"/>
      <w:r w:rsidRPr="000F3825">
        <w:rPr>
          <w:rFonts w:ascii="Times New Roman" w:eastAsia="Times New Roman" w:hAnsi="Times New Roman" w:cs="Times New Roman"/>
          <w:sz w:val="24"/>
          <w:szCs w:val="24"/>
          <w:lang w:eastAsia="ru-RU"/>
        </w:rPr>
        <w:t xml:space="preserve">( Большой Кавказ, гора Эльбрус), Урал, Алтай (г. Белуха), Западный и Восточный Саян, Становой хребет, хребет Черского, </w:t>
      </w:r>
      <w:proofErr w:type="spellStart"/>
      <w:r w:rsidRPr="000F3825">
        <w:rPr>
          <w:rFonts w:ascii="Times New Roman" w:eastAsia="Times New Roman" w:hAnsi="Times New Roman" w:cs="Times New Roman"/>
          <w:sz w:val="24"/>
          <w:szCs w:val="24"/>
          <w:lang w:eastAsia="ru-RU"/>
        </w:rPr>
        <w:t>Оймяконское</w:t>
      </w:r>
      <w:proofErr w:type="spellEnd"/>
      <w:r w:rsidRPr="000F3825">
        <w:rPr>
          <w:rFonts w:ascii="Times New Roman" w:eastAsia="Times New Roman" w:hAnsi="Times New Roman" w:cs="Times New Roman"/>
          <w:sz w:val="24"/>
          <w:szCs w:val="24"/>
          <w:lang w:eastAsia="ru-RU"/>
        </w:rPr>
        <w:t xml:space="preserve"> плоскогорье, Сихотэ-Алинь.</w:t>
      </w:r>
      <w:proofErr w:type="gramEnd"/>
      <w:r w:rsidRPr="000F3825">
        <w:rPr>
          <w:rFonts w:ascii="Times New Roman" w:eastAsia="Times New Roman" w:hAnsi="Times New Roman" w:cs="Times New Roman"/>
          <w:sz w:val="24"/>
          <w:szCs w:val="24"/>
          <w:lang w:eastAsia="ru-RU"/>
        </w:rPr>
        <w:t xml:space="preserve"> Бассейны нефтегазоносные: Баренцево-Печорский, </w:t>
      </w:r>
      <w:proofErr w:type="gramStart"/>
      <w:r w:rsidRPr="000F3825">
        <w:rPr>
          <w:rFonts w:ascii="Times New Roman" w:eastAsia="Times New Roman" w:hAnsi="Times New Roman" w:cs="Times New Roman"/>
          <w:sz w:val="24"/>
          <w:szCs w:val="24"/>
          <w:lang w:eastAsia="ru-RU"/>
        </w:rPr>
        <w:t>Волго-Уральский</w:t>
      </w:r>
      <w:proofErr w:type="gramEnd"/>
      <w:r w:rsidRPr="000F3825">
        <w:rPr>
          <w:rFonts w:ascii="Times New Roman" w:eastAsia="Times New Roman" w:hAnsi="Times New Roman" w:cs="Times New Roman"/>
          <w:sz w:val="24"/>
          <w:szCs w:val="24"/>
          <w:lang w:eastAsia="ru-RU"/>
        </w:rPr>
        <w:t>, Западная Сибирь с шельфом Карского моря. Бассейны каменноугольные: Подмосковный, Печорский, Донецкий, Кузнецкий, Канско-</w:t>
      </w:r>
      <w:proofErr w:type="spellStart"/>
      <w:r w:rsidRPr="000F3825">
        <w:rPr>
          <w:rFonts w:ascii="Times New Roman" w:eastAsia="Times New Roman" w:hAnsi="Times New Roman" w:cs="Times New Roman"/>
          <w:sz w:val="24"/>
          <w:szCs w:val="24"/>
          <w:lang w:eastAsia="ru-RU"/>
        </w:rPr>
        <w:t>Ачинский</w:t>
      </w:r>
      <w:proofErr w:type="gramStart"/>
      <w:r w:rsidRPr="000F3825">
        <w:rPr>
          <w:rFonts w:ascii="Times New Roman" w:eastAsia="Times New Roman" w:hAnsi="Times New Roman" w:cs="Times New Roman"/>
          <w:sz w:val="24"/>
          <w:szCs w:val="24"/>
          <w:lang w:eastAsia="ru-RU"/>
        </w:rPr>
        <w:t>,Л</w:t>
      </w:r>
      <w:proofErr w:type="gramEnd"/>
      <w:r w:rsidRPr="000F3825">
        <w:rPr>
          <w:rFonts w:ascii="Times New Roman" w:eastAsia="Times New Roman" w:hAnsi="Times New Roman" w:cs="Times New Roman"/>
          <w:sz w:val="24"/>
          <w:szCs w:val="24"/>
          <w:lang w:eastAsia="ru-RU"/>
        </w:rPr>
        <w:t>енский</w:t>
      </w:r>
      <w:proofErr w:type="spellEnd"/>
      <w:r w:rsidRPr="000F3825">
        <w:rPr>
          <w:rFonts w:ascii="Times New Roman" w:eastAsia="Times New Roman" w:hAnsi="Times New Roman" w:cs="Times New Roman"/>
          <w:sz w:val="24"/>
          <w:szCs w:val="24"/>
          <w:lang w:eastAsia="ru-RU"/>
        </w:rPr>
        <w:t xml:space="preserve">, Тунгусский, Южно-Якутский, м/р железных руд: КМА, Урал (Качканар), Карелия, </w:t>
      </w:r>
      <w:proofErr w:type="spellStart"/>
      <w:r w:rsidRPr="000F3825">
        <w:rPr>
          <w:rFonts w:ascii="Times New Roman" w:eastAsia="Times New Roman" w:hAnsi="Times New Roman" w:cs="Times New Roman"/>
          <w:sz w:val="24"/>
          <w:szCs w:val="24"/>
          <w:lang w:eastAsia="ru-RU"/>
        </w:rPr>
        <w:t>Приангарье</w:t>
      </w:r>
      <w:proofErr w:type="spellEnd"/>
      <w:r w:rsidRPr="000F3825">
        <w:rPr>
          <w:rFonts w:ascii="Times New Roman" w:eastAsia="Times New Roman" w:hAnsi="Times New Roman" w:cs="Times New Roman"/>
          <w:sz w:val="24"/>
          <w:szCs w:val="24"/>
          <w:lang w:eastAsia="ru-RU"/>
        </w:rPr>
        <w:t xml:space="preserve">, Горная </w:t>
      </w:r>
      <w:proofErr w:type="spellStart"/>
      <w:r w:rsidRPr="000F3825">
        <w:rPr>
          <w:rFonts w:ascii="Times New Roman" w:eastAsia="Times New Roman" w:hAnsi="Times New Roman" w:cs="Times New Roman"/>
          <w:sz w:val="24"/>
          <w:szCs w:val="24"/>
          <w:lang w:eastAsia="ru-RU"/>
        </w:rPr>
        <w:t>Шория</w:t>
      </w:r>
      <w:proofErr w:type="spellEnd"/>
      <w:r w:rsidRPr="000F3825">
        <w:rPr>
          <w:rFonts w:ascii="Times New Roman" w:eastAsia="Times New Roman" w:hAnsi="Times New Roman" w:cs="Times New Roman"/>
          <w:sz w:val="24"/>
          <w:szCs w:val="24"/>
          <w:lang w:eastAsia="ru-RU"/>
        </w:rPr>
        <w:t>. М/</w:t>
      </w:r>
      <w:proofErr w:type="gramStart"/>
      <w:r w:rsidRPr="000F3825">
        <w:rPr>
          <w:rFonts w:ascii="Times New Roman" w:eastAsia="Times New Roman" w:hAnsi="Times New Roman" w:cs="Times New Roman"/>
          <w:sz w:val="24"/>
          <w:szCs w:val="24"/>
          <w:lang w:eastAsia="ru-RU"/>
        </w:rPr>
        <w:t>р</w:t>
      </w:r>
      <w:proofErr w:type="gramEnd"/>
      <w:r w:rsidRPr="000F3825">
        <w:rPr>
          <w:rFonts w:ascii="Times New Roman" w:eastAsia="Times New Roman" w:hAnsi="Times New Roman" w:cs="Times New Roman"/>
          <w:sz w:val="24"/>
          <w:szCs w:val="24"/>
          <w:lang w:eastAsia="ru-RU"/>
        </w:rPr>
        <w:t xml:space="preserve">  цветных металлов:</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 xml:space="preserve">Кольский </w:t>
      </w:r>
      <w:proofErr w:type="spellStart"/>
      <w:r w:rsidRPr="000F3825">
        <w:rPr>
          <w:rFonts w:ascii="Times New Roman" w:eastAsia="Times New Roman" w:hAnsi="Times New Roman" w:cs="Times New Roman"/>
          <w:sz w:val="24"/>
          <w:szCs w:val="24"/>
          <w:lang w:eastAsia="ru-RU"/>
        </w:rPr>
        <w:t>полуостров</w:t>
      </w:r>
      <w:proofErr w:type="gramStart"/>
      <w:r w:rsidRPr="000F3825">
        <w:rPr>
          <w:rFonts w:ascii="Times New Roman" w:eastAsia="Times New Roman" w:hAnsi="Times New Roman" w:cs="Times New Roman"/>
          <w:sz w:val="24"/>
          <w:szCs w:val="24"/>
          <w:lang w:eastAsia="ru-RU"/>
        </w:rPr>
        <w:t>,У</w:t>
      </w:r>
      <w:proofErr w:type="gramEnd"/>
      <w:r w:rsidRPr="000F3825">
        <w:rPr>
          <w:rFonts w:ascii="Times New Roman" w:eastAsia="Times New Roman" w:hAnsi="Times New Roman" w:cs="Times New Roman"/>
          <w:sz w:val="24"/>
          <w:szCs w:val="24"/>
          <w:lang w:eastAsia="ru-RU"/>
        </w:rPr>
        <w:t>рал</w:t>
      </w:r>
      <w:proofErr w:type="spellEnd"/>
      <w:r w:rsidRPr="000F3825">
        <w:rPr>
          <w:rFonts w:ascii="Times New Roman" w:eastAsia="Times New Roman" w:hAnsi="Times New Roman" w:cs="Times New Roman"/>
          <w:sz w:val="24"/>
          <w:szCs w:val="24"/>
          <w:lang w:eastAsia="ru-RU"/>
        </w:rPr>
        <w:t xml:space="preserve">, Алтай, юг Сибири, </w:t>
      </w:r>
      <w:proofErr w:type="spellStart"/>
      <w:r w:rsidRPr="000F3825">
        <w:rPr>
          <w:rFonts w:ascii="Times New Roman" w:eastAsia="Times New Roman" w:hAnsi="Times New Roman" w:cs="Times New Roman"/>
          <w:sz w:val="24"/>
          <w:szCs w:val="24"/>
          <w:lang w:eastAsia="ru-RU"/>
        </w:rPr>
        <w:t>Путорана</w:t>
      </w:r>
      <w:proofErr w:type="spellEnd"/>
      <w:r w:rsidRPr="000F3825">
        <w:rPr>
          <w:rFonts w:ascii="Times New Roman" w:eastAsia="Times New Roman" w:hAnsi="Times New Roman" w:cs="Times New Roman"/>
          <w:sz w:val="24"/>
          <w:szCs w:val="24"/>
          <w:lang w:eastAsia="ru-RU"/>
        </w:rPr>
        <w:t>, северо-восток Сибири, Сихотэ-Алинь. Фосфатные м/</w:t>
      </w:r>
      <w:proofErr w:type="gramStart"/>
      <w:r w:rsidRPr="000F3825">
        <w:rPr>
          <w:rFonts w:ascii="Times New Roman" w:eastAsia="Times New Roman" w:hAnsi="Times New Roman" w:cs="Times New Roman"/>
          <w:sz w:val="24"/>
          <w:szCs w:val="24"/>
          <w:lang w:eastAsia="ru-RU"/>
        </w:rPr>
        <w:t>р</w:t>
      </w:r>
      <w:proofErr w:type="gramEnd"/>
      <w:r w:rsidRPr="000F3825">
        <w:rPr>
          <w:rFonts w:ascii="Times New Roman" w:eastAsia="Times New Roman" w:hAnsi="Times New Roman" w:cs="Times New Roman"/>
          <w:sz w:val="24"/>
          <w:szCs w:val="24"/>
          <w:lang w:eastAsia="ru-RU"/>
        </w:rPr>
        <w:t>: Кольский п-ов, Южная Сибирь. М/</w:t>
      </w:r>
      <w:proofErr w:type="gramStart"/>
      <w:r w:rsidRPr="000F3825">
        <w:rPr>
          <w:rFonts w:ascii="Times New Roman" w:eastAsia="Times New Roman" w:hAnsi="Times New Roman" w:cs="Times New Roman"/>
          <w:sz w:val="24"/>
          <w:szCs w:val="24"/>
          <w:lang w:eastAsia="ru-RU"/>
        </w:rPr>
        <w:t>р</w:t>
      </w:r>
      <w:proofErr w:type="gramEnd"/>
      <w:r w:rsidRPr="000F3825">
        <w:rPr>
          <w:rFonts w:ascii="Times New Roman" w:eastAsia="Times New Roman" w:hAnsi="Times New Roman" w:cs="Times New Roman"/>
          <w:sz w:val="24"/>
          <w:szCs w:val="24"/>
          <w:lang w:eastAsia="ru-RU"/>
        </w:rPr>
        <w:t xml:space="preserve"> солей: </w:t>
      </w:r>
      <w:proofErr w:type="spellStart"/>
      <w:r w:rsidRPr="000F3825">
        <w:rPr>
          <w:rFonts w:ascii="Times New Roman" w:eastAsia="Times New Roman" w:hAnsi="Times New Roman" w:cs="Times New Roman"/>
          <w:sz w:val="24"/>
          <w:szCs w:val="24"/>
          <w:lang w:eastAsia="ru-RU"/>
        </w:rPr>
        <w:t>Прикаспий</w:t>
      </w:r>
      <w:proofErr w:type="spellEnd"/>
      <w:r w:rsidRPr="000F3825">
        <w:rPr>
          <w:rFonts w:ascii="Times New Roman" w:eastAsia="Times New Roman" w:hAnsi="Times New Roman" w:cs="Times New Roman"/>
          <w:sz w:val="24"/>
          <w:szCs w:val="24"/>
          <w:lang w:eastAsia="ru-RU"/>
        </w:rPr>
        <w:t>, Предуралье, юг Западной Сибири.</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Климат и климатические ресурсы</w:t>
      </w:r>
    </w:p>
    <w:p w:rsidR="000F3825" w:rsidRPr="000F3825" w:rsidRDefault="000F3825" w:rsidP="000F3825">
      <w:pPr>
        <w:spacing w:after="0"/>
        <w:jc w:val="both"/>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 xml:space="preserve">Называть </w:t>
      </w:r>
      <w:r w:rsidRPr="000F3825">
        <w:rPr>
          <w:rFonts w:ascii="Times New Roman" w:eastAsia="Times New Roman" w:hAnsi="Times New Roman" w:cs="Times New Roman"/>
          <w:sz w:val="24"/>
          <w:szCs w:val="24"/>
          <w:lang w:eastAsia="ru-RU"/>
        </w:rPr>
        <w:t>климатообразующие факторы, особенности погоды в циклонах и антициклонах</w:t>
      </w:r>
      <w:r w:rsidRPr="000F3825">
        <w:rPr>
          <w:rFonts w:ascii="Times New Roman" w:eastAsia="Times New Roman" w:hAnsi="Times New Roman" w:cs="Times New Roman"/>
          <w:b/>
          <w:sz w:val="24"/>
          <w:szCs w:val="24"/>
          <w:lang w:eastAsia="ru-RU"/>
        </w:rPr>
        <w:t xml:space="preserve">. </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Определять</w:t>
      </w:r>
      <w:r w:rsidRPr="000F3825">
        <w:rPr>
          <w:rFonts w:ascii="Times New Roman" w:eastAsia="Times New Roman" w:hAnsi="Times New Roman" w:cs="Times New Roman"/>
          <w:sz w:val="24"/>
          <w:szCs w:val="24"/>
          <w:lang w:eastAsia="ru-RU"/>
        </w:rPr>
        <w:t xml:space="preserve"> погоду по синоптической карте.</w:t>
      </w:r>
    </w:p>
    <w:p w:rsidR="000F3825" w:rsidRPr="000F3825" w:rsidRDefault="000F3825" w:rsidP="000F3825">
      <w:pPr>
        <w:spacing w:after="0"/>
        <w:jc w:val="both"/>
        <w:rPr>
          <w:rFonts w:ascii="Times New Roman" w:eastAsia="Times New Roman" w:hAnsi="Times New Roman" w:cs="Times New Roman"/>
          <w:sz w:val="24"/>
          <w:szCs w:val="24"/>
          <w:lang w:eastAsia="ru-RU"/>
        </w:rPr>
      </w:pPr>
      <w:proofErr w:type="gramStart"/>
      <w:r w:rsidRPr="000F3825">
        <w:rPr>
          <w:rFonts w:ascii="Times New Roman" w:eastAsia="Times New Roman" w:hAnsi="Times New Roman" w:cs="Times New Roman"/>
          <w:b/>
          <w:sz w:val="24"/>
          <w:szCs w:val="24"/>
          <w:lang w:eastAsia="ru-RU"/>
        </w:rPr>
        <w:t>Объяснять:</w:t>
      </w:r>
      <w:r w:rsidRPr="000F3825">
        <w:rPr>
          <w:rFonts w:ascii="Times New Roman" w:eastAsia="Times New Roman" w:hAnsi="Times New Roman" w:cs="Times New Roman"/>
          <w:sz w:val="24"/>
          <w:szCs w:val="24"/>
          <w:lang w:eastAsia="ru-RU"/>
        </w:rPr>
        <w:t xml:space="preserve"> образование атмосферных фронтов, циклонов и антициклонов, их влияние на состояние погоды, образование смога; влияние климата на жизнь, быт, хозяйственную жизнь человека; как составлять прогноз погоды; объяснять причины географических явлений на основе применения понятий: циклон, антициклон, солнечная радиация, испарение, испаряемость.</w:t>
      </w:r>
      <w:proofErr w:type="gramEnd"/>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Номенклатура:</w:t>
      </w:r>
      <w:r w:rsidRPr="000F3825">
        <w:rPr>
          <w:rFonts w:ascii="Times New Roman" w:eastAsia="Times New Roman" w:hAnsi="Times New Roman" w:cs="Times New Roman"/>
          <w:sz w:val="24"/>
          <w:szCs w:val="24"/>
          <w:lang w:eastAsia="ru-RU"/>
        </w:rPr>
        <w:t xml:space="preserve"> Оймякон. </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Внутренние воды и водные ресурсы</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 xml:space="preserve"> Называть и (или) показывать:</w:t>
      </w:r>
      <w:r w:rsidRPr="000F3825">
        <w:rPr>
          <w:rFonts w:ascii="Times New Roman" w:eastAsia="Times New Roman" w:hAnsi="Times New Roman" w:cs="Times New Roman"/>
          <w:sz w:val="24"/>
          <w:szCs w:val="24"/>
          <w:lang w:eastAsia="ru-RU"/>
        </w:rPr>
        <w:t xml:space="preserve"> распределение рек страны по бассейнам океанов; основные области современного оледенения и крупные ледники. </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 xml:space="preserve"> </w:t>
      </w:r>
      <w:r w:rsidRPr="000F3825">
        <w:rPr>
          <w:rFonts w:ascii="Times New Roman" w:eastAsia="Times New Roman" w:hAnsi="Times New Roman" w:cs="Times New Roman"/>
          <w:b/>
          <w:sz w:val="24"/>
          <w:szCs w:val="24"/>
          <w:lang w:eastAsia="ru-RU"/>
        </w:rPr>
        <w:t>Объяснять</w:t>
      </w:r>
      <w:r w:rsidRPr="000F3825">
        <w:rPr>
          <w:rFonts w:ascii="Times New Roman" w:eastAsia="Times New Roman" w:hAnsi="Times New Roman" w:cs="Times New Roman"/>
          <w:sz w:val="24"/>
          <w:szCs w:val="24"/>
          <w:lang w:eastAsia="ru-RU"/>
        </w:rPr>
        <w:t xml:space="preserve"> распространение многолетней мерзлоты, её влияние на состояние ПК и освоение территории человеком. </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Номенклатура:</w:t>
      </w:r>
      <w:r w:rsidRPr="000F3825">
        <w:rPr>
          <w:rFonts w:ascii="Times New Roman" w:eastAsia="Times New Roman" w:hAnsi="Times New Roman" w:cs="Times New Roman"/>
          <w:sz w:val="24"/>
          <w:szCs w:val="24"/>
          <w:lang w:eastAsia="ru-RU"/>
        </w:rPr>
        <w:t xml:space="preserve"> реки: </w:t>
      </w:r>
      <w:proofErr w:type="gramStart"/>
      <w:r w:rsidRPr="000F3825">
        <w:rPr>
          <w:rFonts w:ascii="Times New Roman" w:eastAsia="Times New Roman" w:hAnsi="Times New Roman" w:cs="Times New Roman"/>
          <w:sz w:val="24"/>
          <w:szCs w:val="24"/>
          <w:lang w:eastAsia="ru-RU"/>
        </w:rPr>
        <w:t>Волга, Дон, Обь, Иртыш, Енисей, Лена, Ангара, Яна, Индигирка, Колыма, Анадырь, Амур.</w:t>
      </w:r>
      <w:proofErr w:type="gramEnd"/>
      <w:r w:rsidRPr="000F3825">
        <w:rPr>
          <w:rFonts w:ascii="Times New Roman" w:eastAsia="Times New Roman" w:hAnsi="Times New Roman" w:cs="Times New Roman"/>
          <w:sz w:val="24"/>
          <w:szCs w:val="24"/>
          <w:lang w:eastAsia="ru-RU"/>
        </w:rPr>
        <w:t xml:space="preserve"> Озёра: </w:t>
      </w:r>
      <w:proofErr w:type="gramStart"/>
      <w:r w:rsidRPr="000F3825">
        <w:rPr>
          <w:rFonts w:ascii="Times New Roman" w:eastAsia="Times New Roman" w:hAnsi="Times New Roman" w:cs="Times New Roman"/>
          <w:sz w:val="24"/>
          <w:szCs w:val="24"/>
          <w:lang w:eastAsia="ru-RU"/>
        </w:rPr>
        <w:t>Чудское</w:t>
      </w:r>
      <w:proofErr w:type="gramEnd"/>
      <w:r w:rsidRPr="000F3825">
        <w:rPr>
          <w:rFonts w:ascii="Times New Roman" w:eastAsia="Times New Roman" w:hAnsi="Times New Roman" w:cs="Times New Roman"/>
          <w:sz w:val="24"/>
          <w:szCs w:val="24"/>
          <w:lang w:eastAsia="ru-RU"/>
        </w:rPr>
        <w:t>, Онежское, Ладожское, Байкал. Водохранилища: Куйбышевское, Рыбинское, Братское. Подземные воды: Московский, Западно-Сибирский артезианские бассейны.</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Почва и почвенные ресурсы</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lastRenderedPageBreak/>
        <w:t>Называть и (или) показывать:</w:t>
      </w:r>
      <w:r w:rsidRPr="000F3825">
        <w:rPr>
          <w:rFonts w:ascii="Times New Roman" w:eastAsia="Times New Roman" w:hAnsi="Times New Roman" w:cs="Times New Roman"/>
          <w:sz w:val="24"/>
          <w:szCs w:val="24"/>
          <w:lang w:eastAsia="ru-RU"/>
        </w:rPr>
        <w:t xml:space="preserve"> зональные типы почв, их главные свойства, примеры мелиорации земель в разных зонах и регионах. </w:t>
      </w:r>
      <w:r w:rsidRPr="000F3825">
        <w:rPr>
          <w:rFonts w:ascii="Times New Roman" w:eastAsia="Times New Roman" w:hAnsi="Times New Roman" w:cs="Times New Roman"/>
          <w:b/>
          <w:sz w:val="24"/>
          <w:szCs w:val="24"/>
          <w:lang w:eastAsia="ru-RU"/>
        </w:rPr>
        <w:t>Объяснять:</w:t>
      </w:r>
      <w:r w:rsidRPr="000F3825">
        <w:rPr>
          <w:rFonts w:ascii="Times New Roman" w:eastAsia="Times New Roman" w:hAnsi="Times New Roman" w:cs="Times New Roman"/>
          <w:sz w:val="24"/>
          <w:szCs w:val="24"/>
          <w:lang w:eastAsia="ru-RU"/>
        </w:rPr>
        <w:t xml:space="preserve"> почвообразовательные процессы.</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Растительный и животный мир. Биологические ресурсы</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sz w:val="24"/>
          <w:szCs w:val="24"/>
          <w:lang w:eastAsia="ru-RU"/>
        </w:rPr>
        <w:t xml:space="preserve"> </w:t>
      </w:r>
      <w:r w:rsidRPr="000F3825">
        <w:rPr>
          <w:rFonts w:ascii="Times New Roman" w:eastAsia="Times New Roman" w:hAnsi="Times New Roman" w:cs="Times New Roman"/>
          <w:b/>
          <w:sz w:val="24"/>
          <w:szCs w:val="24"/>
          <w:lang w:eastAsia="ru-RU"/>
        </w:rPr>
        <w:t>Объяснять:</w:t>
      </w:r>
      <w:r w:rsidRPr="000F3825">
        <w:rPr>
          <w:rFonts w:ascii="Times New Roman" w:eastAsia="Times New Roman" w:hAnsi="Times New Roman" w:cs="Times New Roman"/>
          <w:sz w:val="24"/>
          <w:szCs w:val="24"/>
          <w:lang w:eastAsia="ru-RU"/>
        </w:rPr>
        <w:t xml:space="preserve"> особенности растительного и животного мира ПЗ. </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b/>
          <w:sz w:val="24"/>
          <w:szCs w:val="24"/>
          <w:lang w:eastAsia="ru-RU"/>
        </w:rPr>
        <w:t>Природное районирование</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Объяснять</w:t>
      </w:r>
      <w:r w:rsidRPr="000F3825">
        <w:rPr>
          <w:rFonts w:ascii="Times New Roman" w:eastAsia="Times New Roman" w:hAnsi="Times New Roman" w:cs="Times New Roman"/>
          <w:sz w:val="24"/>
          <w:szCs w:val="24"/>
          <w:lang w:eastAsia="ru-RU"/>
        </w:rPr>
        <w:t xml:space="preserve"> разнообразие ПК на территории страны.</w:t>
      </w:r>
    </w:p>
    <w:p w:rsidR="000F3825" w:rsidRPr="000F3825" w:rsidRDefault="000F3825" w:rsidP="000F3825">
      <w:pPr>
        <w:spacing w:after="0"/>
        <w:jc w:val="center"/>
        <w:rPr>
          <w:rFonts w:ascii="Times New Roman" w:eastAsia="Times New Roman" w:hAnsi="Times New Roman" w:cs="Times New Roman"/>
          <w:b/>
          <w:sz w:val="24"/>
          <w:szCs w:val="24"/>
          <w:lang w:eastAsia="ru-RU"/>
        </w:rPr>
      </w:pPr>
      <w:r w:rsidRPr="000F3825">
        <w:rPr>
          <w:rFonts w:ascii="Times New Roman" w:eastAsia="Times New Roman" w:hAnsi="Times New Roman" w:cs="Times New Roman"/>
          <w:sz w:val="24"/>
          <w:szCs w:val="24"/>
          <w:lang w:eastAsia="ru-RU"/>
        </w:rPr>
        <w:t>.</w:t>
      </w:r>
      <w:r w:rsidRPr="000F3825">
        <w:rPr>
          <w:rFonts w:ascii="Times New Roman" w:eastAsia="Times New Roman" w:hAnsi="Times New Roman" w:cs="Times New Roman"/>
          <w:b/>
          <w:sz w:val="24"/>
          <w:szCs w:val="24"/>
          <w:lang w:eastAsia="ru-RU"/>
        </w:rPr>
        <w:t>География Татарстана</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Определять</w:t>
      </w:r>
      <w:r w:rsidRPr="000F3825">
        <w:rPr>
          <w:rFonts w:ascii="Times New Roman" w:eastAsia="Times New Roman" w:hAnsi="Times New Roman" w:cs="Times New Roman"/>
          <w:sz w:val="24"/>
          <w:szCs w:val="24"/>
          <w:lang w:eastAsia="ru-RU"/>
        </w:rPr>
        <w:t xml:space="preserve"> по карте особенности ЭГП республики; называть основные формы рельефа; давать характеристику климатических особенностей;</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называть и показывать</w:t>
      </w:r>
      <w:r w:rsidRPr="000F3825">
        <w:rPr>
          <w:rFonts w:ascii="Times New Roman" w:eastAsia="Times New Roman" w:hAnsi="Times New Roman" w:cs="Times New Roman"/>
          <w:sz w:val="24"/>
          <w:szCs w:val="24"/>
          <w:lang w:eastAsia="ru-RU"/>
        </w:rPr>
        <w:t xml:space="preserve"> наиболее значимые реки и озёра, основные почвенно-растительные зоны и характерных представителей растительного и животного мира;</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 xml:space="preserve">приводить </w:t>
      </w:r>
      <w:r w:rsidRPr="000F3825">
        <w:rPr>
          <w:rFonts w:ascii="Times New Roman" w:eastAsia="Times New Roman" w:hAnsi="Times New Roman" w:cs="Times New Roman"/>
          <w:sz w:val="24"/>
          <w:szCs w:val="24"/>
          <w:lang w:eastAsia="ru-RU"/>
        </w:rPr>
        <w:t xml:space="preserve">примеры природоохранной деятельности; </w:t>
      </w:r>
    </w:p>
    <w:p w:rsidR="000F3825" w:rsidRPr="000F3825" w:rsidRDefault="000F3825" w:rsidP="000F3825">
      <w:pPr>
        <w:spacing w:after="0"/>
        <w:jc w:val="both"/>
        <w:rPr>
          <w:rFonts w:ascii="Times New Roman" w:eastAsia="Times New Roman" w:hAnsi="Times New Roman" w:cs="Times New Roman"/>
          <w:sz w:val="24"/>
          <w:szCs w:val="24"/>
          <w:lang w:eastAsia="ru-RU"/>
        </w:rPr>
      </w:pPr>
      <w:r w:rsidRPr="000F3825">
        <w:rPr>
          <w:rFonts w:ascii="Times New Roman" w:eastAsia="Times New Roman" w:hAnsi="Times New Roman" w:cs="Times New Roman"/>
          <w:b/>
          <w:sz w:val="24"/>
          <w:szCs w:val="24"/>
          <w:lang w:eastAsia="ru-RU"/>
        </w:rPr>
        <w:t>давать</w:t>
      </w:r>
      <w:r w:rsidRPr="000F3825">
        <w:rPr>
          <w:rFonts w:ascii="Times New Roman" w:eastAsia="Times New Roman" w:hAnsi="Times New Roman" w:cs="Times New Roman"/>
          <w:sz w:val="24"/>
          <w:szCs w:val="24"/>
          <w:lang w:eastAsia="ru-RU"/>
        </w:rPr>
        <w:t xml:space="preserve"> комплексную характеристику природных объектов.</w:t>
      </w:r>
    </w:p>
    <w:p w:rsidR="000F3825" w:rsidRPr="000F3825" w:rsidRDefault="000F3825" w:rsidP="000F3825">
      <w:pPr>
        <w:spacing w:after="0"/>
        <w:jc w:val="both"/>
        <w:rPr>
          <w:rFonts w:ascii="Times New Roman" w:eastAsia="Times New Roman" w:hAnsi="Times New Roman" w:cs="Times New Roman"/>
          <w:sz w:val="24"/>
          <w:szCs w:val="24"/>
          <w:lang w:eastAsia="ru-RU"/>
        </w:rPr>
      </w:pPr>
    </w:p>
    <w:p w:rsidR="000F3825" w:rsidRPr="000F3825" w:rsidRDefault="000F3825" w:rsidP="000F3825">
      <w:pPr>
        <w:widowControl w:val="0"/>
        <w:tabs>
          <w:tab w:val="left" w:pos="993"/>
        </w:tabs>
        <w:autoSpaceDE w:val="0"/>
        <w:autoSpaceDN w:val="0"/>
        <w:adjustRightInd w:val="0"/>
        <w:spacing w:after="0"/>
        <w:contextualSpacing/>
        <w:jc w:val="both"/>
        <w:rPr>
          <w:rFonts w:ascii="Times New Roman" w:eastAsia="Times New Roman" w:hAnsi="Times New Roman" w:cs="Times New Roman"/>
          <w:i/>
          <w:sz w:val="24"/>
          <w:szCs w:val="24"/>
          <w:lang w:val="x-none" w:eastAsia="x-none"/>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0F3825" w:rsidRPr="000F3825" w:rsidRDefault="000F3825" w:rsidP="000F3825">
      <w:pPr>
        <w:spacing w:after="0" w:line="240" w:lineRule="auto"/>
        <w:rPr>
          <w:rFonts w:ascii="Arial Narrow" w:eastAsia="Times New Roman" w:hAnsi="Arial Narrow" w:cs="Times New Roman"/>
          <w:sz w:val="24"/>
          <w:szCs w:val="24"/>
          <w:lang w:eastAsia="ru-RU"/>
        </w:rPr>
      </w:pPr>
    </w:p>
    <w:p w:rsidR="001010D4" w:rsidRPr="001010D4" w:rsidRDefault="001010D4" w:rsidP="001010D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 xml:space="preserve">               </w:t>
      </w:r>
      <w:r w:rsidRPr="001010D4">
        <w:rPr>
          <w:rFonts w:ascii="Times New Roman" w:eastAsia="Times New Roman" w:hAnsi="Times New Roman" w:cs="Times New Roman"/>
          <w:b/>
          <w:color w:val="000000"/>
          <w:sz w:val="24"/>
          <w:szCs w:val="24"/>
          <w:lang w:eastAsia="ru-RU"/>
        </w:rPr>
        <w:t>Аннотация к рабочей программе по географии 10-11 класс</w:t>
      </w:r>
    </w:p>
    <w:p w:rsidR="001010D4" w:rsidRPr="001010D4" w:rsidRDefault="001010D4" w:rsidP="001010D4">
      <w:pPr>
        <w:spacing w:after="0" w:line="240" w:lineRule="auto"/>
        <w:jc w:val="both"/>
        <w:rPr>
          <w:rFonts w:ascii="Times New Roman" w:eastAsia="Times New Roman" w:hAnsi="Times New Roman" w:cs="Times New Roman"/>
          <w:b/>
          <w:sz w:val="24"/>
          <w:szCs w:val="24"/>
          <w:lang w:eastAsia="ru-RU"/>
        </w:rPr>
      </w:pPr>
      <w:r w:rsidRPr="001010D4">
        <w:rPr>
          <w:rFonts w:ascii="Times New Roman" w:eastAsia="Times New Roman" w:hAnsi="Times New Roman" w:cs="Times New Roman"/>
          <w:sz w:val="24"/>
          <w:szCs w:val="24"/>
          <w:lang w:eastAsia="ru-RU"/>
        </w:rPr>
        <w:t xml:space="preserve">    Рабочая программа по географии для 10-11  класса составлена на основании:</w:t>
      </w:r>
    </w:p>
    <w:p w:rsidR="001010D4" w:rsidRPr="001010D4" w:rsidRDefault="001010D4" w:rsidP="001010D4">
      <w:pPr>
        <w:numPr>
          <w:ilvl w:val="0"/>
          <w:numId w:val="30"/>
        </w:numPr>
        <w:spacing w:after="0" w:line="240" w:lineRule="auto"/>
        <w:contextualSpacing/>
        <w:jc w:val="both"/>
        <w:rPr>
          <w:rFonts w:ascii="Times New Roman" w:eastAsia="Times New Roman" w:hAnsi="Times New Roman" w:cs="Times New Roman"/>
          <w:sz w:val="24"/>
          <w:szCs w:val="24"/>
          <w:lang w:eastAsia="ru-RU"/>
        </w:rPr>
      </w:pPr>
      <w:r w:rsidRPr="001010D4">
        <w:rPr>
          <w:rFonts w:ascii="Times New Roman" w:eastAsia="Times New Roman" w:hAnsi="Times New Roman" w:cs="Times New Roman"/>
          <w:sz w:val="24"/>
          <w:szCs w:val="24"/>
          <w:lang w:eastAsia="ru-RU"/>
        </w:rPr>
        <w:t>Федерального закона №273-ФЗ от 29.12.12 «Об образовании в Российской Федерации»</w:t>
      </w:r>
    </w:p>
    <w:p w:rsidR="001010D4" w:rsidRPr="001010D4" w:rsidRDefault="001010D4" w:rsidP="001010D4">
      <w:pPr>
        <w:numPr>
          <w:ilvl w:val="0"/>
          <w:numId w:val="30"/>
        </w:numPr>
        <w:spacing w:after="0" w:line="240" w:lineRule="auto"/>
        <w:contextualSpacing/>
        <w:jc w:val="both"/>
        <w:rPr>
          <w:rFonts w:ascii="Times New Roman" w:eastAsia="Times New Roman" w:hAnsi="Times New Roman" w:cs="Times New Roman"/>
          <w:b/>
          <w:sz w:val="24"/>
          <w:szCs w:val="24"/>
          <w:lang w:eastAsia="ru-RU"/>
        </w:rPr>
      </w:pPr>
      <w:r w:rsidRPr="001010D4">
        <w:rPr>
          <w:rFonts w:ascii="Times New Roman" w:eastAsia="Times New Roman" w:hAnsi="Times New Roman" w:cs="Times New Roman"/>
          <w:sz w:val="24"/>
          <w:szCs w:val="24"/>
          <w:lang w:eastAsia="ru-RU"/>
        </w:rPr>
        <w:t>Учебного плана МАОУ «СОШ №7» на2016-2017</w:t>
      </w:r>
    </w:p>
    <w:p w:rsidR="001010D4" w:rsidRPr="001010D4" w:rsidRDefault="001010D4" w:rsidP="001010D4">
      <w:pPr>
        <w:numPr>
          <w:ilvl w:val="0"/>
          <w:numId w:val="30"/>
        </w:numPr>
        <w:shd w:val="clear" w:color="auto" w:fill="FFFFFF"/>
        <w:spacing w:after="0" w:line="240" w:lineRule="auto"/>
        <w:contextualSpacing/>
        <w:jc w:val="both"/>
        <w:textAlignment w:val="baseline"/>
        <w:rPr>
          <w:rFonts w:ascii="Times New Roman" w:eastAsia="Times New Roman" w:hAnsi="Times New Roman" w:cs="Times New Roman"/>
          <w:sz w:val="24"/>
          <w:szCs w:val="24"/>
          <w:lang w:eastAsia="ru-RU"/>
        </w:rPr>
      </w:pPr>
      <w:r w:rsidRPr="001010D4">
        <w:rPr>
          <w:rFonts w:ascii="Times New Roman" w:eastAsia="Times New Roman" w:hAnsi="Times New Roman" w:cs="Times New Roman"/>
          <w:sz w:val="24"/>
          <w:szCs w:val="24"/>
          <w:lang w:eastAsia="ru-RU"/>
        </w:rPr>
        <w:t xml:space="preserve">Программа среднего(полного) общего образования по географии.6-10 </w:t>
      </w:r>
      <w:proofErr w:type="spellStart"/>
      <w:r w:rsidRPr="001010D4">
        <w:rPr>
          <w:rFonts w:ascii="Times New Roman" w:eastAsia="Times New Roman" w:hAnsi="Times New Roman" w:cs="Times New Roman"/>
          <w:sz w:val="24"/>
          <w:szCs w:val="24"/>
          <w:lang w:eastAsia="ru-RU"/>
        </w:rPr>
        <w:t>класс</w:t>
      </w:r>
      <w:proofErr w:type="gramStart"/>
      <w:r w:rsidRPr="001010D4">
        <w:rPr>
          <w:rFonts w:ascii="Times New Roman" w:eastAsia="Times New Roman" w:hAnsi="Times New Roman" w:cs="Times New Roman"/>
          <w:sz w:val="24"/>
          <w:szCs w:val="24"/>
          <w:lang w:eastAsia="ru-RU"/>
        </w:rPr>
        <w:t>.Б</w:t>
      </w:r>
      <w:proofErr w:type="gramEnd"/>
      <w:r w:rsidRPr="001010D4">
        <w:rPr>
          <w:rFonts w:ascii="Times New Roman" w:eastAsia="Times New Roman" w:hAnsi="Times New Roman" w:cs="Times New Roman"/>
          <w:sz w:val="24"/>
          <w:szCs w:val="24"/>
          <w:lang w:eastAsia="ru-RU"/>
        </w:rPr>
        <w:t>азовый</w:t>
      </w:r>
      <w:proofErr w:type="spellEnd"/>
      <w:r w:rsidRPr="001010D4">
        <w:rPr>
          <w:rFonts w:ascii="Times New Roman" w:eastAsia="Times New Roman" w:hAnsi="Times New Roman" w:cs="Times New Roman"/>
          <w:sz w:val="24"/>
          <w:szCs w:val="24"/>
          <w:lang w:eastAsia="ru-RU"/>
        </w:rPr>
        <w:t xml:space="preserve"> уровень/ Под редакцией В.П. </w:t>
      </w:r>
      <w:proofErr w:type="spellStart"/>
      <w:r w:rsidRPr="001010D4">
        <w:rPr>
          <w:rFonts w:ascii="Times New Roman" w:eastAsia="Times New Roman" w:hAnsi="Times New Roman" w:cs="Times New Roman"/>
          <w:sz w:val="24"/>
          <w:szCs w:val="24"/>
          <w:lang w:eastAsia="ru-RU"/>
        </w:rPr>
        <w:t>Максаковского</w:t>
      </w:r>
      <w:proofErr w:type="spellEnd"/>
      <w:r w:rsidRPr="001010D4">
        <w:rPr>
          <w:rFonts w:ascii="Times New Roman" w:eastAsia="Times New Roman" w:hAnsi="Times New Roman" w:cs="Times New Roman"/>
          <w:sz w:val="24"/>
          <w:szCs w:val="24"/>
          <w:lang w:eastAsia="ru-RU"/>
        </w:rPr>
        <w:t>.</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bdr w:val="none" w:sz="0" w:space="0" w:color="auto" w:frame="1"/>
          <w:lang w:eastAsia="ru-RU"/>
        </w:rPr>
        <w:t xml:space="preserve">  </w:t>
      </w:r>
      <w:r w:rsidRPr="001010D4">
        <w:rPr>
          <w:rFonts w:ascii="Times New Roman" w:eastAsia="Times New Roman" w:hAnsi="Times New Roman" w:cs="Times New Roman"/>
          <w:b/>
          <w:bCs/>
          <w:i/>
          <w:iCs/>
          <w:color w:val="000000"/>
          <w:sz w:val="24"/>
          <w:szCs w:val="24"/>
          <w:bdr w:val="none" w:sz="0" w:space="0" w:color="auto" w:frame="1"/>
          <w:lang w:eastAsia="ru-RU"/>
        </w:rPr>
        <w:t xml:space="preserve">Изучение географии в старшей школе на базовом уровне направлено на достижение </w:t>
      </w:r>
      <w:r>
        <w:rPr>
          <w:rFonts w:ascii="Times New Roman" w:eastAsia="Times New Roman" w:hAnsi="Times New Roman" w:cs="Times New Roman"/>
          <w:b/>
          <w:bCs/>
          <w:i/>
          <w:iCs/>
          <w:color w:val="000000"/>
          <w:sz w:val="24"/>
          <w:szCs w:val="24"/>
          <w:bdr w:val="none" w:sz="0" w:space="0" w:color="auto" w:frame="1"/>
          <w:lang w:eastAsia="ru-RU"/>
        </w:rPr>
        <w:t xml:space="preserve">  </w:t>
      </w:r>
      <w:r w:rsidRPr="001010D4">
        <w:rPr>
          <w:rFonts w:ascii="Times New Roman" w:eastAsia="Times New Roman" w:hAnsi="Times New Roman" w:cs="Times New Roman"/>
          <w:b/>
          <w:bCs/>
          <w:i/>
          <w:iCs/>
          <w:color w:val="000000"/>
          <w:sz w:val="24"/>
          <w:szCs w:val="24"/>
          <w:bdr w:val="none" w:sz="0" w:space="0" w:color="auto" w:frame="1"/>
          <w:lang w:eastAsia="ru-RU"/>
        </w:rPr>
        <w:t>следующих целей: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w:t>
      </w:r>
      <w:r w:rsidRPr="001010D4">
        <w:rPr>
          <w:rFonts w:ascii="Times New Roman" w:eastAsia="Times New Roman" w:hAnsi="Times New Roman" w:cs="Times New Roman"/>
          <w:b/>
          <w:bCs/>
          <w:color w:val="000000"/>
          <w:sz w:val="24"/>
          <w:szCs w:val="24"/>
          <w:bdr w:val="none" w:sz="0" w:space="0" w:color="auto" w:frame="1"/>
          <w:lang w:eastAsia="ru-RU"/>
        </w:rPr>
        <w:t>усвоение системы географических знаний</w:t>
      </w:r>
      <w:r w:rsidRPr="001010D4">
        <w:rPr>
          <w:rFonts w:ascii="Times New Roman" w:eastAsia="Times New Roman" w:hAnsi="Times New Roman" w:cs="Times New Roman"/>
          <w:color w:val="000000"/>
          <w:sz w:val="24"/>
          <w:szCs w:val="24"/>
          <w:lang w:eastAsia="ru-RU"/>
        </w:rPr>
        <w:t> о целостном, многообразном и динамичном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w:t>
      </w:r>
      <w:r w:rsidRPr="001010D4">
        <w:rPr>
          <w:rFonts w:ascii="Times New Roman" w:eastAsia="Times New Roman" w:hAnsi="Times New Roman" w:cs="Times New Roman"/>
          <w:b/>
          <w:bCs/>
          <w:color w:val="000000"/>
          <w:sz w:val="24"/>
          <w:szCs w:val="24"/>
          <w:bdr w:val="none" w:sz="0" w:space="0" w:color="auto" w:frame="1"/>
          <w:lang w:eastAsia="ru-RU"/>
        </w:rPr>
        <w:t>овладение умениями</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 xml:space="preserve">сочетать глобальный, региональный и локальный подходы для описания и анализа природных, социально-экономических, </w:t>
      </w:r>
      <w:proofErr w:type="spellStart"/>
      <w:r w:rsidRPr="001010D4">
        <w:rPr>
          <w:rFonts w:ascii="Times New Roman" w:eastAsia="Times New Roman" w:hAnsi="Times New Roman" w:cs="Times New Roman"/>
          <w:color w:val="000000"/>
          <w:sz w:val="24"/>
          <w:szCs w:val="24"/>
          <w:lang w:eastAsia="ru-RU"/>
        </w:rPr>
        <w:t>геоэкологических</w:t>
      </w:r>
      <w:proofErr w:type="spellEnd"/>
      <w:r w:rsidRPr="001010D4">
        <w:rPr>
          <w:rFonts w:ascii="Times New Roman" w:eastAsia="Times New Roman" w:hAnsi="Times New Roman" w:cs="Times New Roman"/>
          <w:color w:val="000000"/>
          <w:sz w:val="24"/>
          <w:szCs w:val="24"/>
          <w:lang w:eastAsia="ru-RU"/>
        </w:rPr>
        <w:t xml:space="preserve"> процессов и явлений;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w:t>
      </w:r>
      <w:r w:rsidRPr="001010D4">
        <w:rPr>
          <w:rFonts w:ascii="Times New Roman" w:eastAsia="Times New Roman" w:hAnsi="Times New Roman" w:cs="Times New Roman"/>
          <w:b/>
          <w:bCs/>
          <w:color w:val="000000"/>
          <w:sz w:val="24"/>
          <w:szCs w:val="24"/>
          <w:bdr w:val="none" w:sz="0" w:space="0" w:color="auto" w:frame="1"/>
          <w:lang w:eastAsia="ru-RU"/>
        </w:rPr>
        <w:t>развитие</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w:t>
      </w:r>
      <w:r w:rsidRPr="001010D4">
        <w:rPr>
          <w:rFonts w:ascii="Times New Roman" w:eastAsia="Times New Roman" w:hAnsi="Times New Roman" w:cs="Times New Roman"/>
          <w:b/>
          <w:bCs/>
          <w:color w:val="000000"/>
          <w:sz w:val="24"/>
          <w:szCs w:val="24"/>
          <w:bdr w:val="none" w:sz="0" w:space="0" w:color="auto" w:frame="1"/>
          <w:lang w:eastAsia="ru-RU"/>
        </w:rPr>
        <w:t>воспитание</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патриотизма, толерантности, уважения к другим народам и культурам, бережного отношения к окружающей среде;</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w:t>
      </w:r>
      <w:r w:rsidRPr="001010D4">
        <w:rPr>
          <w:rFonts w:ascii="Times New Roman" w:eastAsia="Times New Roman" w:hAnsi="Times New Roman" w:cs="Times New Roman"/>
          <w:b/>
          <w:bCs/>
          <w:color w:val="000000"/>
          <w:sz w:val="24"/>
          <w:szCs w:val="24"/>
          <w:bdr w:val="none" w:sz="0" w:space="0" w:color="auto" w:frame="1"/>
          <w:lang w:eastAsia="ru-RU"/>
        </w:rPr>
        <w:t>использование</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в практической деятельности и повседневной жизни разнообразных географических методов, знаний и умений, а также географической информации;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lastRenderedPageBreak/>
        <w:t>·  </w:t>
      </w:r>
      <w:r w:rsidRPr="001010D4">
        <w:rPr>
          <w:rFonts w:ascii="Times New Roman" w:eastAsia="Times New Roman" w:hAnsi="Times New Roman" w:cs="Times New Roman"/>
          <w:b/>
          <w:bCs/>
          <w:color w:val="000000"/>
          <w:sz w:val="24"/>
          <w:szCs w:val="24"/>
          <w:bdr w:val="none" w:sz="0" w:space="0" w:color="auto" w:frame="1"/>
          <w:lang w:eastAsia="ru-RU"/>
        </w:rPr>
        <w:t>нахождение и применение</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географической информации, включая карты, статистические материалы, геоинформационные системы и ресурсы Интернета, для правильной оценки важнейших социально-экономических вопросов международной жизни; геополитической и геоэкономической ситуации в России, других странах и регионах мира, тенденций их возможного развития;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w:t>
      </w:r>
      <w:r w:rsidRPr="001010D4">
        <w:rPr>
          <w:rFonts w:ascii="Times New Roman" w:eastAsia="Times New Roman" w:hAnsi="Times New Roman" w:cs="Times New Roman"/>
          <w:b/>
          <w:bCs/>
          <w:color w:val="000000"/>
          <w:sz w:val="24"/>
          <w:szCs w:val="24"/>
          <w:bdr w:val="none" w:sz="0" w:space="0" w:color="auto" w:frame="1"/>
          <w:lang w:eastAsia="ru-RU"/>
        </w:rPr>
        <w:t>понимание</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телекоммуникации, простого общения.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proofErr w:type="spellStart"/>
      <w:r w:rsidRPr="001010D4">
        <w:rPr>
          <w:rFonts w:ascii="Times New Roman" w:eastAsia="Times New Roman" w:hAnsi="Times New Roman" w:cs="Times New Roman"/>
          <w:b/>
          <w:bCs/>
          <w:i/>
          <w:iCs/>
          <w:color w:val="000000"/>
          <w:sz w:val="24"/>
          <w:szCs w:val="24"/>
          <w:bdr w:val="none" w:sz="0" w:space="0" w:color="auto" w:frame="1"/>
          <w:lang w:eastAsia="ru-RU"/>
        </w:rPr>
        <w:t>Общеучебные</w:t>
      </w:r>
      <w:proofErr w:type="spellEnd"/>
      <w:r w:rsidRPr="001010D4">
        <w:rPr>
          <w:rFonts w:ascii="Times New Roman" w:eastAsia="Times New Roman" w:hAnsi="Times New Roman" w:cs="Times New Roman"/>
          <w:b/>
          <w:bCs/>
          <w:i/>
          <w:iCs/>
          <w:color w:val="000000"/>
          <w:sz w:val="24"/>
          <w:szCs w:val="24"/>
          <w:bdr w:val="none" w:sz="0" w:space="0" w:color="auto" w:frame="1"/>
          <w:lang w:eastAsia="ru-RU"/>
        </w:rPr>
        <w:t xml:space="preserve"> умения, навыки и способы деятельности.</w:t>
      </w:r>
      <w:r w:rsidRPr="001010D4">
        <w:rPr>
          <w:rFonts w:ascii="Times New Roman" w:eastAsia="Times New Roman" w:hAnsi="Times New Roman" w:cs="Times New Roman"/>
          <w:b/>
          <w:bCs/>
          <w:color w:val="000000"/>
          <w:sz w:val="24"/>
          <w:szCs w:val="24"/>
          <w:lang w:eastAsia="ru-RU"/>
        </w:rPr>
        <w:t> </w:t>
      </w:r>
      <w:r w:rsidRPr="001010D4">
        <w:rPr>
          <w:rFonts w:ascii="Times New Roman" w:eastAsia="Times New Roman" w:hAnsi="Times New Roman" w:cs="Times New Roman"/>
          <w:color w:val="000000"/>
          <w:sz w:val="24"/>
          <w:szCs w:val="24"/>
          <w:lang w:eastAsia="ru-RU"/>
        </w:rPr>
        <w:t xml:space="preserve">Программа предусматривает формирование у учащихся </w:t>
      </w:r>
      <w:proofErr w:type="spellStart"/>
      <w:r w:rsidRPr="001010D4">
        <w:rPr>
          <w:rFonts w:ascii="Times New Roman" w:eastAsia="Times New Roman" w:hAnsi="Times New Roman" w:cs="Times New Roman"/>
          <w:color w:val="000000"/>
          <w:sz w:val="24"/>
          <w:szCs w:val="24"/>
          <w:lang w:eastAsia="ru-RU"/>
        </w:rPr>
        <w:t>общеучебных</w:t>
      </w:r>
      <w:proofErr w:type="spellEnd"/>
      <w:r w:rsidRPr="001010D4">
        <w:rPr>
          <w:rFonts w:ascii="Times New Roman" w:eastAsia="Times New Roman" w:hAnsi="Times New Roman" w:cs="Times New Roman"/>
          <w:color w:val="000000"/>
          <w:sz w:val="24"/>
          <w:szCs w:val="24"/>
          <w:lang w:eastAsia="ru-RU"/>
        </w:rPr>
        <w:t xml:space="preserve"> умений и навыков, овладение ими универсальными способами деятельности: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умение работать с картами различной тематики и разнообразными статистическими материалами;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определение сущностных характеристик изучаемого объекта; самостоятельный выбор критериев для сравнения, сопоставления, оценки и классификации объектов;</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xml:space="preserve">·  поиск нужной информации по заданной теме в источниках различного типа, в том числе в </w:t>
      </w:r>
      <w:proofErr w:type="spellStart"/>
      <w:r w:rsidRPr="001010D4">
        <w:rPr>
          <w:rFonts w:ascii="Times New Roman" w:eastAsia="Times New Roman" w:hAnsi="Times New Roman" w:cs="Times New Roman"/>
          <w:color w:val="000000"/>
          <w:sz w:val="24"/>
          <w:szCs w:val="24"/>
          <w:lang w:eastAsia="ru-RU"/>
        </w:rPr>
        <w:t>геоинформациооных</w:t>
      </w:r>
      <w:proofErr w:type="spellEnd"/>
      <w:r w:rsidRPr="001010D4">
        <w:rPr>
          <w:rFonts w:ascii="Times New Roman" w:eastAsia="Times New Roman" w:hAnsi="Times New Roman" w:cs="Times New Roman"/>
          <w:color w:val="000000"/>
          <w:sz w:val="24"/>
          <w:szCs w:val="24"/>
          <w:lang w:eastAsia="ru-RU"/>
        </w:rPr>
        <w:t xml:space="preserve"> системах;</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обоснование суждений, доказательств; объяснение положений, ситуаций, явлений и процессов;</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владение основными видами публичных выступлений; презентации результатов познавательной и практической деятельности.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Отличительные особенности</w:t>
      </w:r>
      <w:r w:rsidRPr="001010D4">
        <w:rPr>
          <w:rFonts w:ascii="Times New Roman" w:eastAsia="Times New Roman" w:hAnsi="Times New Roman" w:cs="Times New Roman"/>
          <w:color w:val="000000"/>
          <w:sz w:val="24"/>
          <w:szCs w:val="24"/>
          <w:lang w:eastAsia="ru-RU"/>
        </w:rPr>
        <w:t>. Рабочая программа, согласно Федеральному Базисному Учебному плану (2004г), рассчитана на 70 часов (1 час в неделю в 10-11 классах),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 Кроме того, программа содержит перечень практических работ по каждому разделу.</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Специфика курса.</w:t>
      </w:r>
      <w:r w:rsidRPr="001010D4">
        <w:rPr>
          <w:rFonts w:ascii="Times New Roman" w:eastAsia="Times New Roman" w:hAnsi="Times New Roman" w:cs="Times New Roman"/>
          <w:b/>
          <w:bCs/>
          <w:i/>
          <w:iCs/>
          <w:color w:val="000000"/>
          <w:sz w:val="24"/>
          <w:szCs w:val="24"/>
          <w:lang w:eastAsia="ru-RU"/>
        </w:rPr>
        <w:t> </w:t>
      </w:r>
      <w:r w:rsidRPr="001010D4">
        <w:rPr>
          <w:rFonts w:ascii="Times New Roman" w:eastAsia="Times New Roman" w:hAnsi="Times New Roman" w:cs="Times New Roman"/>
          <w:color w:val="000000"/>
          <w:sz w:val="24"/>
          <w:szCs w:val="24"/>
          <w:lang w:eastAsia="ru-RU"/>
        </w:rPr>
        <w:t>Курс «Экономическая и социальная география мира»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 раскрытие географических аспектов глобальных и региональных явлений и процессов, разных территорий.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Содержание курса «Экономическая и социальная география мира» дает возможность подгото</w:t>
      </w:r>
      <w:r w:rsidRPr="001010D4">
        <w:rPr>
          <w:rFonts w:ascii="Times New Roman" w:eastAsia="Times New Roman" w:hAnsi="Times New Roman" w:cs="Times New Roman"/>
          <w:color w:val="000000"/>
          <w:sz w:val="24"/>
          <w:szCs w:val="24"/>
          <w:lang w:eastAsia="ru-RU"/>
        </w:rPr>
        <w:softHyphen/>
        <w:t>вить учащихся к правильному восприятию окружающей действитель</w:t>
      </w:r>
      <w:r w:rsidRPr="001010D4">
        <w:rPr>
          <w:rFonts w:ascii="Times New Roman" w:eastAsia="Times New Roman" w:hAnsi="Times New Roman" w:cs="Times New Roman"/>
          <w:color w:val="000000"/>
          <w:sz w:val="24"/>
          <w:szCs w:val="24"/>
          <w:lang w:eastAsia="ru-RU"/>
        </w:rPr>
        <w:softHyphen/>
        <w:t xml:space="preserve">ности, к пониманию </w:t>
      </w:r>
      <w:proofErr w:type="gramStart"/>
      <w:r w:rsidRPr="001010D4">
        <w:rPr>
          <w:rFonts w:ascii="Times New Roman" w:eastAsia="Times New Roman" w:hAnsi="Times New Roman" w:cs="Times New Roman"/>
          <w:color w:val="000000"/>
          <w:sz w:val="24"/>
          <w:szCs w:val="24"/>
          <w:lang w:eastAsia="ru-RU"/>
        </w:rPr>
        <w:t>тех процессов</w:t>
      </w:r>
      <w:proofErr w:type="gramEnd"/>
      <w:r w:rsidRPr="001010D4">
        <w:rPr>
          <w:rFonts w:ascii="Times New Roman" w:eastAsia="Times New Roman" w:hAnsi="Times New Roman" w:cs="Times New Roman"/>
          <w:color w:val="000000"/>
          <w:sz w:val="24"/>
          <w:szCs w:val="24"/>
          <w:lang w:eastAsia="ru-RU"/>
        </w:rPr>
        <w:t>, которые происходят в мировой политике и экономике. Другими словами, предполагается формиро</w:t>
      </w:r>
      <w:r w:rsidRPr="001010D4">
        <w:rPr>
          <w:rFonts w:ascii="Times New Roman" w:eastAsia="Times New Roman" w:hAnsi="Times New Roman" w:cs="Times New Roman"/>
          <w:color w:val="000000"/>
          <w:sz w:val="24"/>
          <w:szCs w:val="24"/>
          <w:lang w:eastAsia="ru-RU"/>
        </w:rPr>
        <w:softHyphen/>
        <w:t>вание теоретических знаний, практических умений и навыков, необ</w:t>
      </w:r>
      <w:r w:rsidRPr="001010D4">
        <w:rPr>
          <w:rFonts w:ascii="Times New Roman" w:eastAsia="Times New Roman" w:hAnsi="Times New Roman" w:cs="Times New Roman"/>
          <w:color w:val="000000"/>
          <w:sz w:val="24"/>
          <w:szCs w:val="24"/>
          <w:lang w:eastAsia="ru-RU"/>
        </w:rPr>
        <w:softHyphen/>
        <w:t>ходимых каждому культурному человеку вне зависимости от области его дальнейших интересов и от его будущей работы.</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По содержанию предлагаемый базовый курс географии сочетает в себе элементы общей географии и комплексного географического страноведения.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В процессе изучения курса важно опираться на исторический, типологический, дифференцированный подходы, проблемное обучение и самостоятельную работу учащихся с источниками географической информации. Знания и практические умения, приобретенные учащимися при изучении курса, могут быть использованы во всех сферах будущей деятельности.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Cs/>
          <w:color w:val="000000"/>
          <w:sz w:val="24"/>
          <w:szCs w:val="24"/>
          <w:bdr w:val="none" w:sz="0" w:space="0" w:color="auto" w:frame="1"/>
          <w:lang w:eastAsia="ru-RU"/>
        </w:rPr>
        <w:t>4.</w:t>
      </w:r>
      <w:r w:rsidRPr="001010D4">
        <w:rPr>
          <w:rFonts w:ascii="Times New Roman" w:eastAsia="Times New Roman" w:hAnsi="Times New Roman" w:cs="Times New Roman"/>
          <w:b/>
          <w:bCs/>
          <w:i/>
          <w:iCs/>
          <w:color w:val="000000"/>
          <w:sz w:val="24"/>
          <w:szCs w:val="24"/>
          <w:bdr w:val="none" w:sz="0" w:space="0" w:color="auto" w:frame="1"/>
          <w:lang w:eastAsia="ru-RU"/>
        </w:rPr>
        <w:t>Требования к уровню подготовки выпускников старшей школы:</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Особое место в требованиях к уровню подготовки выпускников на базовом уровне занимает рубрика </w:t>
      </w:r>
      <w:r w:rsidRPr="001010D4">
        <w:rPr>
          <w:rFonts w:ascii="Times New Roman" w:eastAsia="Times New Roman" w:hAnsi="Times New Roman" w:cs="Times New Roman"/>
          <w:b/>
          <w:bCs/>
          <w:color w:val="000000"/>
          <w:sz w:val="24"/>
          <w:szCs w:val="24"/>
          <w:bdr w:val="none" w:sz="0" w:space="0" w:color="auto" w:frame="1"/>
          <w:lang w:eastAsia="ru-RU"/>
        </w:rPr>
        <w:t>«Уметь»</w:t>
      </w:r>
      <w:r w:rsidRPr="001010D4">
        <w:rPr>
          <w:rFonts w:ascii="Times New Roman" w:eastAsia="Times New Roman" w:hAnsi="Times New Roman" w:cs="Times New Roman"/>
          <w:color w:val="000000"/>
          <w:sz w:val="24"/>
          <w:szCs w:val="24"/>
          <w:lang w:eastAsia="ru-RU"/>
        </w:rPr>
        <w:t>, в которую включены требования, связанные с применением приобретенных знаний: сравнивать, оценивать, объяснять.</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lastRenderedPageBreak/>
        <w:t>Формирование умений предусматривает также применение разнообразных источников географической информации, а также географические характеристики регионов и стран мира; таблиц, картосхем, простейших карт, моделей, отражающих географические закономерности различных явлений и процессов, их территориальные взаимодействия.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В результате изучения географии ученик должен</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color w:val="000000"/>
          <w:sz w:val="24"/>
          <w:szCs w:val="24"/>
          <w:bdr w:val="none" w:sz="0" w:space="0" w:color="auto" w:frame="1"/>
          <w:lang w:eastAsia="ru-RU"/>
        </w:rPr>
        <w:t>знать/понимать</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основные географические понятия и термины; традиционные и новые методы географических исследований;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особенности современного геополитического и геоэкономического положения России, ее роль в международном географическом разделении труда;</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color w:val="000000"/>
          <w:sz w:val="24"/>
          <w:szCs w:val="24"/>
          <w:bdr w:val="none" w:sz="0" w:space="0" w:color="auto" w:frame="1"/>
          <w:lang w:eastAsia="ru-RU"/>
        </w:rPr>
        <w:t>уметь</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 определять и сравнивать</w:t>
      </w:r>
      <w:r w:rsidRPr="001010D4">
        <w:rPr>
          <w:rFonts w:ascii="Times New Roman" w:eastAsia="Times New Roman" w:hAnsi="Times New Roman" w:cs="Times New Roman"/>
          <w:color w:val="000000"/>
          <w:sz w:val="24"/>
          <w:szCs w:val="24"/>
          <w:lang w:eastAsia="ru-RU"/>
        </w:rPr>
        <w:t xml:space="preserve"> по разным источникам информации географические тенденции развития природных, социально-экономических и </w:t>
      </w:r>
      <w:proofErr w:type="spellStart"/>
      <w:r w:rsidRPr="001010D4">
        <w:rPr>
          <w:rFonts w:ascii="Times New Roman" w:eastAsia="Times New Roman" w:hAnsi="Times New Roman" w:cs="Times New Roman"/>
          <w:color w:val="000000"/>
          <w:sz w:val="24"/>
          <w:szCs w:val="24"/>
          <w:lang w:eastAsia="ru-RU"/>
        </w:rPr>
        <w:t>геоэкологических</w:t>
      </w:r>
      <w:proofErr w:type="spellEnd"/>
      <w:r w:rsidRPr="001010D4">
        <w:rPr>
          <w:rFonts w:ascii="Times New Roman" w:eastAsia="Times New Roman" w:hAnsi="Times New Roman" w:cs="Times New Roman"/>
          <w:color w:val="000000"/>
          <w:sz w:val="24"/>
          <w:szCs w:val="24"/>
          <w:lang w:eastAsia="ru-RU"/>
        </w:rPr>
        <w:t xml:space="preserve"> объектов, процессов и явлений;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 оценивать и объяснять</w:t>
      </w:r>
      <w:r w:rsidRPr="001010D4">
        <w:rPr>
          <w:rFonts w:ascii="Times New Roman" w:eastAsia="Times New Roman" w:hAnsi="Times New Roman" w:cs="Times New Roman"/>
          <w:color w:val="000000"/>
          <w:sz w:val="24"/>
          <w:szCs w:val="24"/>
          <w:lang w:eastAsia="ru-RU"/>
        </w:rPr>
        <w:t> </w:t>
      </w:r>
      <w:proofErr w:type="spellStart"/>
      <w:r w:rsidRPr="001010D4">
        <w:rPr>
          <w:rFonts w:ascii="Times New Roman" w:eastAsia="Times New Roman" w:hAnsi="Times New Roman" w:cs="Times New Roman"/>
          <w:color w:val="000000"/>
          <w:sz w:val="24"/>
          <w:szCs w:val="24"/>
          <w:lang w:eastAsia="ru-RU"/>
        </w:rPr>
        <w:t>ресурсообеспеченность</w:t>
      </w:r>
      <w:proofErr w:type="spellEnd"/>
      <w:r w:rsidRPr="001010D4">
        <w:rPr>
          <w:rFonts w:ascii="Times New Roman" w:eastAsia="Times New Roman" w:hAnsi="Times New Roman" w:cs="Times New Roman"/>
          <w:color w:val="000000"/>
          <w:sz w:val="24"/>
          <w:szCs w:val="24"/>
          <w:lang w:eastAsia="ru-RU"/>
        </w:rPr>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 применять</w:t>
      </w:r>
      <w:r w:rsidRPr="001010D4">
        <w:rPr>
          <w:rFonts w:ascii="Times New Roman" w:eastAsia="Times New Roman" w:hAnsi="Times New Roman" w:cs="Times New Roman"/>
          <w:b/>
          <w:bCs/>
          <w:i/>
          <w:iCs/>
          <w:color w:val="000000"/>
          <w:sz w:val="24"/>
          <w:szCs w:val="24"/>
          <w:lang w:eastAsia="ru-RU"/>
        </w:rPr>
        <w:t> </w:t>
      </w:r>
      <w:r w:rsidRPr="001010D4">
        <w:rPr>
          <w:rFonts w:ascii="Times New Roman" w:eastAsia="Times New Roman" w:hAnsi="Times New Roman" w:cs="Times New Roman"/>
          <w:color w:val="000000"/>
          <w:sz w:val="24"/>
          <w:szCs w:val="24"/>
          <w:lang w:eastAsia="ru-RU"/>
        </w:rPr>
        <w:t xml:space="preserve">разнообразные источники географической информации для проведения наблюдений за природными, социально-экономическими и </w:t>
      </w:r>
      <w:proofErr w:type="spellStart"/>
      <w:r w:rsidRPr="001010D4">
        <w:rPr>
          <w:rFonts w:ascii="Times New Roman" w:eastAsia="Times New Roman" w:hAnsi="Times New Roman" w:cs="Times New Roman"/>
          <w:color w:val="000000"/>
          <w:sz w:val="24"/>
          <w:szCs w:val="24"/>
          <w:lang w:eastAsia="ru-RU"/>
        </w:rPr>
        <w:t>геоэкологическими</w:t>
      </w:r>
      <w:proofErr w:type="spellEnd"/>
      <w:r w:rsidRPr="001010D4">
        <w:rPr>
          <w:rFonts w:ascii="Times New Roman" w:eastAsia="Times New Roman" w:hAnsi="Times New Roman" w:cs="Times New Roman"/>
          <w:color w:val="000000"/>
          <w:sz w:val="24"/>
          <w:szCs w:val="24"/>
          <w:lang w:eastAsia="ru-RU"/>
        </w:rPr>
        <w:t xml:space="preserve"> объектами, процессами и явлениями, их изменениями под влиянием разнообразных факторов;</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 составлять</w:t>
      </w:r>
      <w:r w:rsidRPr="001010D4">
        <w:rPr>
          <w:rFonts w:ascii="Times New Roman" w:eastAsia="Times New Roman" w:hAnsi="Times New Roman" w:cs="Times New Roman"/>
          <w:b/>
          <w:bCs/>
          <w:i/>
          <w:iCs/>
          <w:color w:val="000000"/>
          <w:sz w:val="24"/>
          <w:szCs w:val="24"/>
          <w:lang w:eastAsia="ru-RU"/>
        </w:rPr>
        <w:t> </w:t>
      </w:r>
      <w:r w:rsidRPr="001010D4">
        <w:rPr>
          <w:rFonts w:ascii="Times New Roman" w:eastAsia="Times New Roman" w:hAnsi="Times New Roman" w:cs="Times New Roman"/>
          <w:color w:val="000000"/>
          <w:sz w:val="24"/>
          <w:szCs w:val="24"/>
          <w:lang w:eastAsia="ru-RU"/>
        </w:rPr>
        <w:t>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 сопоставлять</w:t>
      </w:r>
      <w:r w:rsidRPr="001010D4">
        <w:rPr>
          <w:rFonts w:ascii="Times New Roman" w:eastAsia="Times New Roman" w:hAnsi="Times New Roman" w:cs="Times New Roman"/>
          <w:b/>
          <w:bCs/>
          <w:i/>
          <w:iCs/>
          <w:color w:val="000000"/>
          <w:sz w:val="24"/>
          <w:szCs w:val="24"/>
          <w:lang w:eastAsia="ru-RU"/>
        </w:rPr>
        <w:t> </w:t>
      </w:r>
      <w:r w:rsidRPr="001010D4">
        <w:rPr>
          <w:rFonts w:ascii="Times New Roman" w:eastAsia="Times New Roman" w:hAnsi="Times New Roman" w:cs="Times New Roman"/>
          <w:color w:val="000000"/>
          <w:sz w:val="24"/>
          <w:szCs w:val="24"/>
          <w:lang w:eastAsia="ru-RU"/>
        </w:rPr>
        <w:t>географические карты различной тематики;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color w:val="000000"/>
          <w:sz w:val="24"/>
          <w:szCs w:val="24"/>
          <w:bdr w:val="none" w:sz="0" w:space="0" w:color="auto" w:frame="1"/>
          <w:lang w:eastAsia="ru-RU"/>
        </w:rPr>
        <w:t>использовать приобретенные знания и умения в практической деятельности и повседневной жизни</w:t>
      </w:r>
      <w:r w:rsidRPr="001010D4">
        <w:rPr>
          <w:rFonts w:ascii="Times New Roman" w:eastAsia="Times New Roman" w:hAnsi="Times New Roman" w:cs="Times New Roman"/>
          <w:b/>
          <w:bCs/>
          <w:color w:val="000000"/>
          <w:sz w:val="24"/>
          <w:szCs w:val="24"/>
          <w:lang w:eastAsia="ru-RU"/>
        </w:rPr>
        <w:t> </w:t>
      </w:r>
      <w:proofErr w:type="gramStart"/>
      <w:r w:rsidRPr="001010D4">
        <w:rPr>
          <w:rFonts w:ascii="Times New Roman" w:eastAsia="Times New Roman" w:hAnsi="Times New Roman" w:cs="Times New Roman"/>
          <w:color w:val="000000"/>
          <w:sz w:val="24"/>
          <w:szCs w:val="24"/>
          <w:lang w:eastAsia="ru-RU"/>
        </w:rPr>
        <w:t>для</w:t>
      </w:r>
      <w:proofErr w:type="gramEnd"/>
      <w:r w:rsidRPr="001010D4">
        <w:rPr>
          <w:rFonts w:ascii="Times New Roman" w:eastAsia="Times New Roman" w:hAnsi="Times New Roman" w:cs="Times New Roman"/>
          <w:color w:val="000000"/>
          <w:sz w:val="24"/>
          <w:szCs w:val="24"/>
          <w:lang w:eastAsia="ru-RU"/>
        </w:rPr>
        <w:t>:</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выявления и объяснения географических аспектов различных текущих событий и ситуаций;</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Используются современные технологии обучения</w:t>
      </w:r>
      <w:r w:rsidRPr="001010D4">
        <w:rPr>
          <w:rFonts w:ascii="Times New Roman" w:eastAsia="Times New Roman" w:hAnsi="Times New Roman" w:cs="Times New Roman"/>
          <w:color w:val="000000"/>
          <w:sz w:val="24"/>
          <w:szCs w:val="24"/>
          <w:lang w:eastAsia="ru-RU"/>
        </w:rPr>
        <w:t>. Квалификационный уровень педагога позволяет в своей практике использовать, наряду с традиционными технологиями, технологии педагогики сотрудничества, тестовые технологии, личностно-ориентированное обучение, информационно-коммуникативное обучение.</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lastRenderedPageBreak/>
        <w:t>Основные формы организации учебного процесса.</w:t>
      </w:r>
      <w:r w:rsidRPr="001010D4">
        <w:rPr>
          <w:rFonts w:ascii="Times New Roman" w:eastAsia="Times New Roman" w:hAnsi="Times New Roman" w:cs="Times New Roman"/>
          <w:b/>
          <w:bCs/>
          <w:i/>
          <w:iCs/>
          <w:color w:val="000000"/>
          <w:sz w:val="24"/>
          <w:szCs w:val="24"/>
          <w:lang w:eastAsia="ru-RU"/>
        </w:rPr>
        <w:t> </w:t>
      </w:r>
      <w:r w:rsidRPr="001010D4">
        <w:rPr>
          <w:rFonts w:ascii="Times New Roman" w:eastAsia="Times New Roman" w:hAnsi="Times New Roman" w:cs="Times New Roman"/>
          <w:color w:val="000000"/>
          <w:sz w:val="24"/>
          <w:szCs w:val="24"/>
          <w:lang w:eastAsia="ru-RU"/>
        </w:rPr>
        <w:t>Реализация содержания осуществляется через учебную и внеурочную деятельность посредством проведения фронтальной, индивидуальной и самостоятельной работ.</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proofErr w:type="gramStart"/>
      <w:r w:rsidRPr="001010D4">
        <w:rPr>
          <w:rFonts w:ascii="Times New Roman" w:eastAsia="Times New Roman" w:hAnsi="Times New Roman" w:cs="Times New Roman"/>
          <w:color w:val="000000"/>
          <w:sz w:val="24"/>
          <w:szCs w:val="24"/>
          <w:lang w:eastAsia="ru-RU"/>
        </w:rPr>
        <w:t>Используются такие </w:t>
      </w:r>
      <w:r w:rsidRPr="001010D4">
        <w:rPr>
          <w:rFonts w:ascii="Times New Roman" w:eastAsia="Times New Roman" w:hAnsi="Times New Roman" w:cs="Times New Roman"/>
          <w:b/>
          <w:bCs/>
          <w:color w:val="000000"/>
          <w:sz w:val="24"/>
          <w:szCs w:val="24"/>
          <w:bdr w:val="none" w:sz="0" w:space="0" w:color="auto" w:frame="1"/>
          <w:lang w:eastAsia="ru-RU"/>
        </w:rPr>
        <w:t>формы обучения,</w:t>
      </w:r>
      <w:r w:rsidRPr="001010D4">
        <w:rPr>
          <w:rFonts w:ascii="Times New Roman" w:eastAsia="Times New Roman" w:hAnsi="Times New Roman" w:cs="Times New Roman"/>
          <w:color w:val="000000"/>
          <w:sz w:val="24"/>
          <w:szCs w:val="24"/>
          <w:lang w:eastAsia="ru-RU"/>
        </w:rPr>
        <w:t> как лекция, диалог, беседа, дискуссия, диспут, семинар, консультация, зачет, практикум.</w:t>
      </w:r>
      <w:proofErr w:type="gramEnd"/>
      <w:r w:rsidRPr="001010D4">
        <w:rPr>
          <w:rFonts w:ascii="Times New Roman" w:eastAsia="Times New Roman" w:hAnsi="Times New Roman" w:cs="Times New Roman"/>
          <w:color w:val="000000"/>
          <w:sz w:val="24"/>
          <w:szCs w:val="24"/>
          <w:lang w:eastAsia="ru-RU"/>
        </w:rPr>
        <w:t xml:space="preserve"> Применяются варианты индивидуального, индивидуально-группового, группового и коллективного способа обучения.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Усвоение учебного материала реализуется с применением основных групп </w:t>
      </w:r>
      <w:r w:rsidRPr="001010D4">
        <w:rPr>
          <w:rFonts w:ascii="Times New Roman" w:eastAsia="Times New Roman" w:hAnsi="Times New Roman" w:cs="Times New Roman"/>
          <w:b/>
          <w:bCs/>
          <w:color w:val="000000"/>
          <w:sz w:val="24"/>
          <w:szCs w:val="24"/>
          <w:bdr w:val="none" w:sz="0" w:space="0" w:color="auto" w:frame="1"/>
          <w:lang w:eastAsia="ru-RU"/>
        </w:rPr>
        <w:t>методов обучения</w:t>
      </w:r>
      <w:r w:rsidRPr="001010D4">
        <w:rPr>
          <w:rFonts w:ascii="Times New Roman" w:eastAsia="Times New Roman" w:hAnsi="Times New Roman" w:cs="Times New Roman"/>
          <w:color w:val="000000"/>
          <w:sz w:val="24"/>
          <w:szCs w:val="24"/>
          <w:lang w:eastAsia="ru-RU"/>
        </w:rPr>
        <w:t> и их сочетания: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практических, проблемно-поисковых под руководством преподавателя и самостоятельной работой учащихся;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методами стимулирования и мотивации учебной деятельности: познавательных игр, деловых игр;</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  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 тестирования.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Степень активности и самостоятельности учащихся нарастает с применением объяснительно-иллюстративного, частично-поискового (эвристического), проблемного изложения, исследовательского методов обучения.</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color w:val="000000"/>
          <w:sz w:val="24"/>
          <w:szCs w:val="24"/>
          <w:lang w:eastAsia="ru-RU"/>
        </w:rPr>
        <w:t>Используются следующие </w:t>
      </w:r>
      <w:r w:rsidRPr="001010D4">
        <w:rPr>
          <w:rFonts w:ascii="Times New Roman" w:eastAsia="Times New Roman" w:hAnsi="Times New Roman" w:cs="Times New Roman"/>
          <w:b/>
          <w:bCs/>
          <w:color w:val="000000"/>
          <w:sz w:val="24"/>
          <w:szCs w:val="24"/>
          <w:bdr w:val="none" w:sz="0" w:space="0" w:color="auto" w:frame="1"/>
          <w:lang w:eastAsia="ru-RU"/>
        </w:rPr>
        <w:t>средства обучения:</w:t>
      </w:r>
      <w:r w:rsidRPr="001010D4">
        <w:rPr>
          <w:rFonts w:ascii="Times New Roman" w:eastAsia="Times New Roman" w:hAnsi="Times New Roman" w:cs="Times New Roman"/>
          <w:color w:val="000000"/>
          <w:sz w:val="24"/>
          <w:szCs w:val="24"/>
          <w:lang w:eastAsia="ru-RU"/>
        </w:rPr>
        <w:t> учебно-наглядные пособия (таблицы, карты и др.), организационно-педагогические средства (карточки, билеты, раздаточный материал), интерактивные карты и электронные учебники.</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Используемые формы и способы проверки и оценки результатов деятельности:</w:t>
      </w:r>
      <w:r w:rsidRPr="001010D4">
        <w:rPr>
          <w:rFonts w:ascii="Times New Roman" w:eastAsia="Times New Roman" w:hAnsi="Times New Roman" w:cs="Times New Roman"/>
          <w:color w:val="000000"/>
          <w:sz w:val="24"/>
          <w:szCs w:val="24"/>
          <w:lang w:eastAsia="ru-RU"/>
        </w:rPr>
        <w:t> устные ответы учащихся (фронтальный или индивидуальный опрос), контрольные, самостоятельные, практические работы; выполнение тестовых заданий, географических диктантов. Результаты обучения оцениваются по 5-бальной системе. При оценке учитываются глубина, осознанность, полнота ответа, число и характер ошибок.</w:t>
      </w:r>
    </w:p>
    <w:p w:rsidR="001010D4" w:rsidRPr="001010D4" w:rsidRDefault="001010D4" w:rsidP="001010D4">
      <w:pPr>
        <w:shd w:val="clear" w:color="auto" w:fill="FFFFFF"/>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1010D4">
        <w:rPr>
          <w:rFonts w:ascii="Times New Roman" w:eastAsia="Times New Roman" w:hAnsi="Times New Roman" w:cs="Times New Roman"/>
          <w:b/>
          <w:bCs/>
          <w:i/>
          <w:iCs/>
          <w:color w:val="000000"/>
          <w:sz w:val="24"/>
          <w:szCs w:val="24"/>
          <w:bdr w:val="none" w:sz="0" w:space="0" w:color="auto" w:frame="1"/>
          <w:lang w:eastAsia="ru-RU"/>
        </w:rPr>
        <w:t>Структура курса</w:t>
      </w:r>
      <w:r w:rsidRPr="001010D4">
        <w:rPr>
          <w:rFonts w:ascii="Times New Roman" w:eastAsia="Times New Roman" w:hAnsi="Times New Roman" w:cs="Times New Roman"/>
          <w:color w:val="000000"/>
          <w:sz w:val="24"/>
          <w:szCs w:val="24"/>
          <w:lang w:eastAsia="ru-RU"/>
        </w:rPr>
        <w:t> следует логике учебного предмета, все разделы преемственны, каждый раздел выстроен с учетом закономерностей при познании географических объектов, с постепенным введением обобщений и на их основе – теоретических знаний и приемов самостоятельной работы.</w:t>
      </w:r>
    </w:p>
    <w:p w:rsidR="004C2990" w:rsidRDefault="004C2990" w:rsidP="001010D4">
      <w:bookmarkStart w:id="0" w:name="_GoBack"/>
      <w:bookmarkEnd w:id="0"/>
    </w:p>
    <w:sectPr w:rsidR="004C29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5CD"/>
    <w:multiLevelType w:val="hybridMultilevel"/>
    <w:tmpl w:val="86D630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A3B21D8"/>
    <w:multiLevelType w:val="multilevel"/>
    <w:tmpl w:val="284EC4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CF68B6"/>
    <w:multiLevelType w:val="hybridMultilevel"/>
    <w:tmpl w:val="D716E8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FE79B3"/>
    <w:multiLevelType w:val="multilevel"/>
    <w:tmpl w:val="3FE212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5">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6">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7">
    <w:nsid w:val="25D34609"/>
    <w:multiLevelType w:val="multilevel"/>
    <w:tmpl w:val="356A95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90437D0"/>
    <w:multiLevelType w:val="hybridMultilevel"/>
    <w:tmpl w:val="AFB2CB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2B32946"/>
    <w:multiLevelType w:val="multilevel"/>
    <w:tmpl w:val="38C2BE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B8E6F27"/>
    <w:multiLevelType w:val="hybridMultilevel"/>
    <w:tmpl w:val="C89235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nsid w:val="446D4111"/>
    <w:multiLevelType w:val="hybridMultilevel"/>
    <w:tmpl w:val="873EFE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4">
    <w:nsid w:val="48401498"/>
    <w:multiLevelType w:val="hybridMultilevel"/>
    <w:tmpl w:val="BE7E5862"/>
    <w:lvl w:ilvl="0" w:tplc="0419000F">
      <w:start w:val="1"/>
      <w:numFmt w:val="decimal"/>
      <w:lvlText w:val="%1."/>
      <w:lvlJc w:val="left"/>
      <w:pPr>
        <w:tabs>
          <w:tab w:val="num" w:pos="720"/>
        </w:tabs>
        <w:ind w:left="720" w:hanging="36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6">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7">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8">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9">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0">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1">
    <w:nsid w:val="5DDA313E"/>
    <w:multiLevelType w:val="hybridMultilevel"/>
    <w:tmpl w:val="A7B8DF9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3">
    <w:nsid w:val="5F5C097B"/>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4">
    <w:nsid w:val="62645339"/>
    <w:multiLevelType w:val="hybridMultilevel"/>
    <w:tmpl w:val="CFD0F4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6">
    <w:nsid w:val="70792961"/>
    <w:multiLevelType w:val="multilevel"/>
    <w:tmpl w:val="4BC2A0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5F7593A"/>
    <w:multiLevelType w:val="hybridMultilevel"/>
    <w:tmpl w:val="A6708FB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AE44D84"/>
    <w:multiLevelType w:val="hybridMultilevel"/>
    <w:tmpl w:val="F7225A1C"/>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nsid w:val="7BE4282C"/>
    <w:multiLevelType w:val="hybridMultilevel"/>
    <w:tmpl w:val="B21680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8"/>
  </w:num>
  <w:num w:numId="4">
    <w:abstractNumId w:val="0"/>
  </w:num>
  <w:num w:numId="5">
    <w:abstractNumId w:val="12"/>
  </w:num>
  <w:num w:numId="6">
    <w:abstractNumId w:val="10"/>
  </w:num>
  <w:num w:numId="7">
    <w:abstractNumId w:val="24"/>
  </w:num>
  <w:num w:numId="8">
    <w:abstractNumId w:val="29"/>
  </w:num>
  <w:num w:numId="9">
    <w:abstractNumId w:val="6"/>
    <w:lvlOverride w:ilvl="0">
      <w:startOverride w:val="1"/>
    </w:lvlOverride>
  </w:num>
  <w:num w:numId="10">
    <w:abstractNumId w:val="25"/>
    <w:lvlOverride w:ilvl="0">
      <w:startOverride w:val="1"/>
    </w:lvlOverride>
  </w:num>
  <w:num w:numId="11">
    <w:abstractNumId w:val="18"/>
    <w:lvlOverride w:ilvl="0">
      <w:startOverride w:val="1"/>
    </w:lvlOverride>
  </w:num>
  <w:num w:numId="12">
    <w:abstractNumId w:val="13"/>
    <w:lvlOverride w:ilvl="0">
      <w:startOverride w:val="1"/>
    </w:lvlOverride>
  </w:num>
  <w:num w:numId="13">
    <w:abstractNumId w:val="5"/>
    <w:lvlOverride w:ilvl="0">
      <w:startOverride w:val="1"/>
    </w:lvlOverride>
  </w:num>
  <w:num w:numId="14">
    <w:abstractNumId w:val="20"/>
    <w:lvlOverride w:ilvl="0">
      <w:startOverride w:val="1"/>
    </w:lvlOverride>
  </w:num>
  <w:num w:numId="15">
    <w:abstractNumId w:val="23"/>
    <w:lvlOverride w:ilvl="0">
      <w:startOverride w:val="1"/>
    </w:lvlOverride>
  </w:num>
  <w:num w:numId="16">
    <w:abstractNumId w:val="11"/>
    <w:lvlOverride w:ilvl="0">
      <w:startOverride w:val="1"/>
    </w:lvlOverride>
  </w:num>
  <w:num w:numId="17">
    <w:abstractNumId w:val="4"/>
    <w:lvlOverride w:ilvl="0">
      <w:startOverride w:val="1"/>
    </w:lvlOverride>
  </w:num>
  <w:num w:numId="18">
    <w:abstractNumId w:val="15"/>
    <w:lvlOverride w:ilvl="0">
      <w:startOverride w:val="1"/>
    </w:lvlOverride>
  </w:num>
  <w:num w:numId="19">
    <w:abstractNumId w:val="16"/>
    <w:lvlOverride w:ilvl="0">
      <w:startOverride w:val="1"/>
    </w:lvlOverride>
  </w:num>
  <w:num w:numId="20">
    <w:abstractNumId w:val="17"/>
    <w:lvlOverride w:ilvl="0">
      <w:startOverride w:val="1"/>
    </w:lvlOverride>
  </w:num>
  <w:num w:numId="21">
    <w:abstractNumId w:val="22"/>
    <w:lvlOverride w:ilvl="0">
      <w:startOverride w:val="1"/>
    </w:lvlOverride>
  </w:num>
  <w:num w:numId="22">
    <w:abstractNumId w:val="19"/>
    <w:lvlOverride w:ilvl="0">
      <w:startOverride w:val="1"/>
    </w:lvlOverride>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C41"/>
    <w:rsid w:val="000D4FD6"/>
    <w:rsid w:val="000F3825"/>
    <w:rsid w:val="001010D4"/>
    <w:rsid w:val="00440480"/>
    <w:rsid w:val="004C2990"/>
    <w:rsid w:val="00BB4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C41"/>
  </w:style>
  <w:style w:type="paragraph" w:styleId="3">
    <w:name w:val="heading 3"/>
    <w:basedOn w:val="a"/>
    <w:next w:val="30"/>
    <w:link w:val="31"/>
    <w:semiHidden/>
    <w:unhideWhenUsed/>
    <w:qFormat/>
    <w:rsid w:val="00BB4C41"/>
    <w:pPr>
      <w:keepNext/>
      <w:spacing w:before="240" w:after="60" w:line="240" w:lineRule="auto"/>
      <w:jc w:val="center"/>
      <w:outlineLvl w:val="2"/>
    </w:pPr>
    <w:rPr>
      <w:rFonts w:ascii="Times New Roman" w:eastAsia="Times New Roman" w:hAnsi="Times New Roman" w:cs="Arial"/>
      <w:b/>
      <w:bCs/>
      <w:sz w:val="32"/>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
    <w:semiHidden/>
    <w:rsid w:val="00BB4C41"/>
    <w:rPr>
      <w:rFonts w:ascii="Times New Roman" w:eastAsia="Times New Roman" w:hAnsi="Times New Roman" w:cs="Arial"/>
      <w:b/>
      <w:bCs/>
      <w:sz w:val="32"/>
      <w:szCs w:val="26"/>
      <w:lang w:eastAsia="ru-RU"/>
    </w:rPr>
  </w:style>
  <w:style w:type="paragraph" w:styleId="30">
    <w:name w:val="List 3"/>
    <w:basedOn w:val="a"/>
    <w:semiHidden/>
    <w:unhideWhenUsed/>
    <w:rsid w:val="00BB4C41"/>
    <w:pPr>
      <w:spacing w:after="0" w:line="240" w:lineRule="auto"/>
      <w:ind w:left="849" w:hanging="283"/>
    </w:pPr>
    <w:rPr>
      <w:rFonts w:ascii="Times New Roman" w:eastAsia="Times New Roman" w:hAnsi="Times New Roman" w:cs="Times New Roman"/>
      <w:sz w:val="24"/>
      <w:szCs w:val="24"/>
      <w:lang w:eastAsia="ru-RU"/>
    </w:rPr>
  </w:style>
  <w:style w:type="paragraph" w:styleId="a3">
    <w:name w:val="List Paragraph"/>
    <w:basedOn w:val="a"/>
    <w:uiPriority w:val="34"/>
    <w:qFormat/>
    <w:rsid w:val="00BB4C41"/>
    <w:pPr>
      <w:ind w:left="720"/>
      <w:contextualSpacing/>
    </w:pPr>
  </w:style>
  <w:style w:type="paragraph" w:customStyle="1" w:styleId="a4">
    <w:name w:val="Основной"/>
    <w:basedOn w:val="a"/>
    <w:rsid w:val="00BB4C41"/>
    <w:pPr>
      <w:spacing w:after="0" w:line="360" w:lineRule="auto"/>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C41"/>
  </w:style>
  <w:style w:type="paragraph" w:styleId="3">
    <w:name w:val="heading 3"/>
    <w:basedOn w:val="a"/>
    <w:next w:val="30"/>
    <w:link w:val="31"/>
    <w:semiHidden/>
    <w:unhideWhenUsed/>
    <w:qFormat/>
    <w:rsid w:val="00BB4C41"/>
    <w:pPr>
      <w:keepNext/>
      <w:spacing w:before="240" w:after="60" w:line="240" w:lineRule="auto"/>
      <w:jc w:val="center"/>
      <w:outlineLvl w:val="2"/>
    </w:pPr>
    <w:rPr>
      <w:rFonts w:ascii="Times New Roman" w:eastAsia="Times New Roman" w:hAnsi="Times New Roman" w:cs="Arial"/>
      <w:b/>
      <w:bCs/>
      <w:sz w:val="32"/>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
    <w:semiHidden/>
    <w:rsid w:val="00BB4C41"/>
    <w:rPr>
      <w:rFonts w:ascii="Times New Roman" w:eastAsia="Times New Roman" w:hAnsi="Times New Roman" w:cs="Arial"/>
      <w:b/>
      <w:bCs/>
      <w:sz w:val="32"/>
      <w:szCs w:val="26"/>
      <w:lang w:eastAsia="ru-RU"/>
    </w:rPr>
  </w:style>
  <w:style w:type="paragraph" w:styleId="30">
    <w:name w:val="List 3"/>
    <w:basedOn w:val="a"/>
    <w:semiHidden/>
    <w:unhideWhenUsed/>
    <w:rsid w:val="00BB4C41"/>
    <w:pPr>
      <w:spacing w:after="0" w:line="240" w:lineRule="auto"/>
      <w:ind w:left="849" w:hanging="283"/>
    </w:pPr>
    <w:rPr>
      <w:rFonts w:ascii="Times New Roman" w:eastAsia="Times New Roman" w:hAnsi="Times New Roman" w:cs="Times New Roman"/>
      <w:sz w:val="24"/>
      <w:szCs w:val="24"/>
      <w:lang w:eastAsia="ru-RU"/>
    </w:rPr>
  </w:style>
  <w:style w:type="paragraph" w:styleId="a3">
    <w:name w:val="List Paragraph"/>
    <w:basedOn w:val="a"/>
    <w:uiPriority w:val="34"/>
    <w:qFormat/>
    <w:rsid w:val="00BB4C41"/>
    <w:pPr>
      <w:ind w:left="720"/>
      <w:contextualSpacing/>
    </w:pPr>
  </w:style>
  <w:style w:type="paragraph" w:customStyle="1" w:styleId="a4">
    <w:name w:val="Основной"/>
    <w:basedOn w:val="a"/>
    <w:rsid w:val="00BB4C41"/>
    <w:pPr>
      <w:spacing w:after="0" w:line="36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80669">
      <w:bodyDiv w:val="1"/>
      <w:marLeft w:val="0"/>
      <w:marRight w:val="0"/>
      <w:marTop w:val="0"/>
      <w:marBottom w:val="0"/>
      <w:divBdr>
        <w:top w:val="none" w:sz="0" w:space="0" w:color="auto"/>
        <w:left w:val="none" w:sz="0" w:space="0" w:color="auto"/>
        <w:bottom w:val="none" w:sz="0" w:space="0" w:color="auto"/>
        <w:right w:val="none" w:sz="0" w:space="0" w:color="auto"/>
      </w:divBdr>
    </w:div>
    <w:div w:id="2068872171">
      <w:bodyDiv w:val="1"/>
      <w:marLeft w:val="0"/>
      <w:marRight w:val="0"/>
      <w:marTop w:val="0"/>
      <w:marBottom w:val="0"/>
      <w:divBdr>
        <w:top w:val="none" w:sz="0" w:space="0" w:color="auto"/>
        <w:left w:val="none" w:sz="0" w:space="0" w:color="auto"/>
        <w:bottom w:val="none" w:sz="0" w:space="0" w:color="auto"/>
        <w:right w:val="none" w:sz="0" w:space="0" w:color="auto"/>
      </w:divBdr>
    </w:div>
    <w:div w:id="208564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6132</Words>
  <Characters>34956</Characters>
  <Application>Microsoft Office Word</Application>
  <DocSecurity>0</DocSecurity>
  <Lines>291</Lines>
  <Paragraphs>82</Paragraphs>
  <ScaleCrop>false</ScaleCrop>
  <Company/>
  <LinksUpToDate>false</LinksUpToDate>
  <CharactersWithSpaces>41006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dcterms:created xsi:type="dcterms:W3CDTF">2017-03-19T06:51:00Z</dcterms:created>
  <dcterms:modified xsi:type="dcterms:W3CDTF">2017-03-19T07:34:00Z</dcterms:modified>
</cp:coreProperties>
</file>